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29" w:rsidRDefault="00D66729" w:rsidP="00D66729">
      <w:pPr>
        <w:jc w:val="center"/>
        <w:rPr>
          <w:rFonts w:ascii="Times New Roman" w:hAnsi="Times New Roman" w:cs="Times New Roman"/>
          <w:b/>
          <w:sz w:val="28"/>
          <w:szCs w:val="28"/>
        </w:rPr>
      </w:pPr>
      <w:r w:rsidRPr="00D66729">
        <w:rPr>
          <w:rFonts w:ascii="Times New Roman" w:hAnsi="Times New Roman" w:cs="Times New Roman"/>
          <w:b/>
          <w:sz w:val="28"/>
          <w:szCs w:val="28"/>
        </w:rPr>
        <w:t xml:space="preserve">Наставничество. Итоги работы в МБУ </w:t>
      </w:r>
      <w:proofErr w:type="gramStart"/>
      <w:r w:rsidRPr="00D66729">
        <w:rPr>
          <w:rFonts w:ascii="Times New Roman" w:hAnsi="Times New Roman" w:cs="Times New Roman"/>
          <w:b/>
          <w:sz w:val="28"/>
          <w:szCs w:val="28"/>
        </w:rPr>
        <w:t>ДО</w:t>
      </w:r>
      <w:proofErr w:type="gramEnd"/>
      <w:r w:rsidRPr="00D66729">
        <w:rPr>
          <w:rFonts w:ascii="Times New Roman" w:hAnsi="Times New Roman" w:cs="Times New Roman"/>
          <w:b/>
          <w:sz w:val="28"/>
          <w:szCs w:val="28"/>
        </w:rPr>
        <w:t xml:space="preserve"> «Спортивная школа»</w:t>
      </w:r>
      <w:r>
        <w:rPr>
          <w:rFonts w:ascii="Times New Roman" w:hAnsi="Times New Roman" w:cs="Times New Roman"/>
          <w:b/>
          <w:sz w:val="28"/>
          <w:szCs w:val="28"/>
        </w:rPr>
        <w:t xml:space="preserve"> </w:t>
      </w:r>
    </w:p>
    <w:p w:rsidR="00656C0C" w:rsidRDefault="004C791B" w:rsidP="00D66729">
      <w:pPr>
        <w:jc w:val="center"/>
        <w:rPr>
          <w:rFonts w:ascii="Times New Roman" w:hAnsi="Times New Roman" w:cs="Times New Roman"/>
          <w:b/>
          <w:sz w:val="28"/>
          <w:szCs w:val="28"/>
        </w:rPr>
      </w:pPr>
      <w:r>
        <w:rPr>
          <w:rFonts w:ascii="Times New Roman" w:hAnsi="Times New Roman" w:cs="Times New Roman"/>
          <w:b/>
          <w:sz w:val="28"/>
          <w:szCs w:val="28"/>
        </w:rPr>
        <w:t>за 2020,2021</w:t>
      </w:r>
      <w:r w:rsidR="00D66729">
        <w:rPr>
          <w:rFonts w:ascii="Times New Roman" w:hAnsi="Times New Roman" w:cs="Times New Roman"/>
          <w:b/>
          <w:sz w:val="28"/>
          <w:szCs w:val="28"/>
        </w:rPr>
        <w:t xml:space="preserve"> год</w:t>
      </w:r>
    </w:p>
    <w:p w:rsidR="00D7725A" w:rsidRDefault="00D66729" w:rsidP="00D66729">
      <w:pPr>
        <w:spacing w:after="160"/>
        <w:jc w:val="both"/>
        <w:rPr>
          <w:rFonts w:ascii="Times New Roman" w:eastAsia="Times New Roman" w:hAnsi="Times New Roman" w:cs="Times New Roman"/>
          <w:bCs/>
          <w:sz w:val="28"/>
          <w:szCs w:val="28"/>
          <w:lang w:eastAsia="ru-RU"/>
        </w:rPr>
      </w:pPr>
      <w:r w:rsidRPr="00D66729">
        <w:rPr>
          <w:rFonts w:ascii="Times New Roman" w:eastAsia="Times New Roman" w:hAnsi="Times New Roman" w:cs="Times New Roman"/>
          <w:bCs/>
          <w:sz w:val="24"/>
          <w:szCs w:val="24"/>
          <w:lang w:eastAsia="ru-RU"/>
        </w:rPr>
        <w:t xml:space="preserve">            </w:t>
      </w:r>
      <w:r w:rsidRPr="00D66729">
        <w:rPr>
          <w:rFonts w:ascii="Times New Roman" w:eastAsia="Times New Roman" w:hAnsi="Times New Roman" w:cs="Times New Roman"/>
          <w:bCs/>
          <w:sz w:val="28"/>
          <w:szCs w:val="28"/>
          <w:lang w:eastAsia="ru-RU"/>
        </w:rPr>
        <w:t>Согласно приказу Министерства образования, науки и молодежной политики Нижегор</w:t>
      </w:r>
      <w:r w:rsidR="004C791B">
        <w:rPr>
          <w:rFonts w:ascii="Times New Roman" w:eastAsia="Times New Roman" w:hAnsi="Times New Roman" w:cs="Times New Roman"/>
          <w:bCs/>
          <w:sz w:val="28"/>
          <w:szCs w:val="28"/>
          <w:lang w:eastAsia="ru-RU"/>
        </w:rPr>
        <w:t>одской области от 26.02.2021 г №</w:t>
      </w:r>
      <w:r w:rsidRPr="00D66729">
        <w:rPr>
          <w:rFonts w:ascii="Times New Roman" w:eastAsia="Times New Roman" w:hAnsi="Times New Roman" w:cs="Times New Roman"/>
          <w:bCs/>
          <w:sz w:val="28"/>
          <w:szCs w:val="28"/>
          <w:lang w:eastAsia="ru-RU"/>
        </w:rPr>
        <w:t xml:space="preserve"> 316-01-63-395/21 «Об утверждении списков общеобразовательных организаций, организаций дополнительного  образования, государственных профессиональных организаций, являющихся участниками внедрения целевой модели наставничества с 2021 года» МБУ ДО «Спортивная школа» стала участником внедрения целевой модели наставничества в </w:t>
      </w:r>
      <w:proofErr w:type="spellStart"/>
      <w:r w:rsidRPr="00D66729">
        <w:rPr>
          <w:rFonts w:ascii="Times New Roman" w:eastAsia="Times New Roman" w:hAnsi="Times New Roman" w:cs="Times New Roman"/>
          <w:bCs/>
          <w:sz w:val="28"/>
          <w:szCs w:val="28"/>
          <w:lang w:eastAsia="ru-RU"/>
        </w:rPr>
        <w:t>Бутурлинском</w:t>
      </w:r>
      <w:proofErr w:type="spellEnd"/>
      <w:r w:rsidRPr="00D66729">
        <w:rPr>
          <w:rFonts w:ascii="Times New Roman" w:eastAsia="Times New Roman" w:hAnsi="Times New Roman" w:cs="Times New Roman"/>
          <w:bCs/>
          <w:sz w:val="28"/>
          <w:szCs w:val="28"/>
          <w:lang w:eastAsia="ru-RU"/>
        </w:rPr>
        <w:t xml:space="preserve"> муниципальном округе. </w:t>
      </w:r>
      <w:proofErr w:type="gramStart"/>
      <w:r w:rsidRPr="00D66729">
        <w:rPr>
          <w:rFonts w:ascii="Times New Roman" w:eastAsia="Times New Roman" w:hAnsi="Times New Roman" w:cs="Times New Roman"/>
          <w:bCs/>
          <w:sz w:val="28"/>
          <w:szCs w:val="28"/>
          <w:lang w:eastAsia="ru-RU"/>
        </w:rPr>
        <w:t>На основании приказа управления образования и спорта администрации Бутурлинского муниципального округа Нижегородской области от 12.02.2021 г. № 47 «Об утверждении плана мероприятий (дорожной карты) реализации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образовательным программам, на территории Бутурлинского муниципального округа Нижегородской области на 2021 год» в Спортивной школе издан приказ от 12.02.2021 г № 12-ОД «Об организации</w:t>
      </w:r>
      <w:proofErr w:type="gramEnd"/>
      <w:r w:rsidRPr="00D66729">
        <w:rPr>
          <w:rFonts w:ascii="Times New Roman" w:eastAsia="Times New Roman" w:hAnsi="Times New Roman" w:cs="Times New Roman"/>
          <w:bCs/>
          <w:sz w:val="28"/>
          <w:szCs w:val="28"/>
          <w:lang w:eastAsia="ru-RU"/>
        </w:rPr>
        <w:t xml:space="preserve"> работы по внедрению Целевой модели наставничества», которым определен ответственный, создана рабочая группа, утверждено «Положение о реализации программы наставничества в МБУ </w:t>
      </w:r>
      <w:proofErr w:type="gramStart"/>
      <w:r w:rsidRPr="00D66729">
        <w:rPr>
          <w:rFonts w:ascii="Times New Roman" w:eastAsia="Times New Roman" w:hAnsi="Times New Roman" w:cs="Times New Roman"/>
          <w:bCs/>
          <w:sz w:val="28"/>
          <w:szCs w:val="28"/>
          <w:lang w:eastAsia="ru-RU"/>
        </w:rPr>
        <w:t>ДО</w:t>
      </w:r>
      <w:proofErr w:type="gramEnd"/>
      <w:r w:rsidRPr="00D66729">
        <w:rPr>
          <w:rFonts w:ascii="Times New Roman" w:eastAsia="Times New Roman" w:hAnsi="Times New Roman" w:cs="Times New Roman"/>
          <w:bCs/>
          <w:sz w:val="28"/>
          <w:szCs w:val="28"/>
          <w:lang w:eastAsia="ru-RU"/>
        </w:rPr>
        <w:t xml:space="preserve"> «</w:t>
      </w:r>
      <w:proofErr w:type="gramStart"/>
      <w:r w:rsidRPr="00D66729">
        <w:rPr>
          <w:rFonts w:ascii="Times New Roman" w:eastAsia="Times New Roman" w:hAnsi="Times New Roman" w:cs="Times New Roman"/>
          <w:bCs/>
          <w:sz w:val="28"/>
          <w:szCs w:val="28"/>
          <w:lang w:eastAsia="ru-RU"/>
        </w:rPr>
        <w:t>Спортивная</w:t>
      </w:r>
      <w:proofErr w:type="gramEnd"/>
      <w:r w:rsidRPr="00D66729">
        <w:rPr>
          <w:rFonts w:ascii="Times New Roman" w:eastAsia="Times New Roman" w:hAnsi="Times New Roman" w:cs="Times New Roman"/>
          <w:bCs/>
          <w:sz w:val="28"/>
          <w:szCs w:val="28"/>
          <w:lang w:eastAsia="ru-RU"/>
        </w:rPr>
        <w:t xml:space="preserve"> школа», которым определена приемлемая форма работы в группах «Ученик-ученик» и определены формы согласия на обработку персональных данных и соглашение между наставником и наставляемым. В учреждении разработана «Программа наставничества на 2021-2024 годы» (рассмотрена на педагогическом совете №4, протокол от 02.03.2021 г). </w:t>
      </w:r>
    </w:p>
    <w:p w:rsidR="00D66729" w:rsidRPr="00D66729" w:rsidRDefault="00D66729" w:rsidP="00D66729">
      <w:pPr>
        <w:spacing w:after="160"/>
        <w:jc w:val="both"/>
        <w:rPr>
          <w:rFonts w:ascii="Times New Roman" w:eastAsia="Times New Roman" w:hAnsi="Times New Roman" w:cs="Times New Roman"/>
          <w:bCs/>
          <w:sz w:val="28"/>
          <w:szCs w:val="28"/>
          <w:lang w:eastAsia="ru-RU"/>
        </w:rPr>
      </w:pPr>
      <w:r w:rsidRPr="004C791B">
        <w:rPr>
          <w:rFonts w:ascii="Times New Roman" w:eastAsia="Times New Roman" w:hAnsi="Times New Roman" w:cs="Times New Roman"/>
          <w:b/>
          <w:bCs/>
          <w:sz w:val="28"/>
          <w:szCs w:val="28"/>
          <w:lang w:eastAsia="ru-RU"/>
        </w:rPr>
        <w:t>За 1 квартал 2021 года</w:t>
      </w:r>
      <w:r w:rsidRPr="00D66729">
        <w:rPr>
          <w:rFonts w:ascii="Times New Roman" w:eastAsia="Times New Roman" w:hAnsi="Times New Roman" w:cs="Times New Roman"/>
          <w:bCs/>
          <w:sz w:val="28"/>
          <w:szCs w:val="28"/>
          <w:lang w:eastAsia="ru-RU"/>
        </w:rPr>
        <w:t xml:space="preserve"> в учреждении сформировано </w:t>
      </w:r>
      <w:r w:rsidRPr="00D66729">
        <w:rPr>
          <w:rFonts w:ascii="Times New Roman" w:eastAsia="Times New Roman" w:hAnsi="Times New Roman" w:cs="Times New Roman"/>
          <w:bCs/>
          <w:sz w:val="28"/>
          <w:szCs w:val="28"/>
          <w:u w:val="single"/>
          <w:lang w:eastAsia="ru-RU"/>
        </w:rPr>
        <w:t>4 наставнические пары</w:t>
      </w:r>
      <w:r w:rsidRPr="00D66729">
        <w:rPr>
          <w:rFonts w:ascii="Times New Roman" w:eastAsia="Times New Roman" w:hAnsi="Times New Roman" w:cs="Times New Roman"/>
          <w:bCs/>
          <w:sz w:val="28"/>
          <w:szCs w:val="28"/>
          <w:lang w:eastAsia="ru-RU"/>
        </w:rPr>
        <w:t xml:space="preserve"> (группы). 4 наставника 13-и, 14-и, 15-и и 16-и лет и 7 наставляемых от 10-и лет.</w:t>
      </w:r>
    </w:p>
    <w:p w:rsidR="00D66729" w:rsidRPr="00D66729" w:rsidRDefault="00D66729" w:rsidP="00D66729">
      <w:pPr>
        <w:spacing w:after="160"/>
        <w:jc w:val="both"/>
        <w:rPr>
          <w:rFonts w:ascii="Times New Roman" w:eastAsia="Times New Roman" w:hAnsi="Times New Roman" w:cs="Times New Roman"/>
          <w:sz w:val="28"/>
          <w:szCs w:val="28"/>
          <w:lang w:eastAsia="ru-RU"/>
        </w:rPr>
      </w:pPr>
      <w:r w:rsidRPr="004C791B">
        <w:rPr>
          <w:rFonts w:ascii="Times New Roman" w:eastAsia="Times New Roman" w:hAnsi="Times New Roman" w:cs="Times New Roman"/>
          <w:b/>
          <w:bCs/>
          <w:sz w:val="28"/>
          <w:szCs w:val="28"/>
          <w:lang w:eastAsia="ru-RU"/>
        </w:rPr>
        <w:t>За второй квартал</w:t>
      </w:r>
      <w:r w:rsidRPr="00D66729">
        <w:rPr>
          <w:rFonts w:ascii="Times New Roman" w:eastAsia="Times New Roman" w:hAnsi="Times New Roman" w:cs="Times New Roman"/>
          <w:bCs/>
          <w:sz w:val="28"/>
          <w:szCs w:val="28"/>
          <w:lang w:eastAsia="ru-RU"/>
        </w:rPr>
        <w:t xml:space="preserve"> в Спортивной школе функционируют 5 наставнических пар (групп). 5 наставников и 30 наставляемых. В июле 2021 года все программы завершены.</w:t>
      </w:r>
    </w:p>
    <w:p w:rsidR="004C791B" w:rsidRPr="004C791B" w:rsidRDefault="004C791B" w:rsidP="004C791B">
      <w:pPr>
        <w:spacing w:after="160"/>
        <w:jc w:val="both"/>
        <w:rPr>
          <w:rFonts w:ascii="Times New Roman" w:eastAsia="Times New Roman" w:hAnsi="Times New Roman" w:cs="Times New Roman"/>
          <w:sz w:val="28"/>
          <w:szCs w:val="28"/>
          <w:lang w:eastAsia="ru-RU"/>
        </w:rPr>
      </w:pPr>
      <w:r w:rsidRPr="004C791B">
        <w:rPr>
          <w:rFonts w:ascii="Times New Roman" w:eastAsia="Times New Roman" w:hAnsi="Times New Roman" w:cs="Times New Roman"/>
          <w:b/>
          <w:bCs/>
          <w:sz w:val="28"/>
          <w:szCs w:val="28"/>
          <w:lang w:eastAsia="ru-RU"/>
        </w:rPr>
        <w:t>За третий квартал</w:t>
      </w:r>
      <w:proofErr w:type="gramStart"/>
      <w:r w:rsidRPr="004C791B">
        <w:rPr>
          <w:rFonts w:ascii="Times New Roman" w:eastAsia="Times New Roman" w:hAnsi="Times New Roman" w:cs="Times New Roman"/>
          <w:bCs/>
          <w:sz w:val="28"/>
          <w:szCs w:val="28"/>
          <w:lang w:eastAsia="ru-RU"/>
        </w:rPr>
        <w:t xml:space="preserve"> ,</w:t>
      </w:r>
      <w:proofErr w:type="gramEnd"/>
      <w:r w:rsidRPr="004C791B">
        <w:rPr>
          <w:rFonts w:ascii="Times New Roman" w:eastAsia="Times New Roman" w:hAnsi="Times New Roman" w:cs="Times New Roman"/>
          <w:bCs/>
          <w:sz w:val="28"/>
          <w:szCs w:val="28"/>
          <w:lang w:eastAsia="ru-RU"/>
        </w:rPr>
        <w:t xml:space="preserve"> так же, как за 2-й.</w:t>
      </w:r>
    </w:p>
    <w:p w:rsidR="004C791B" w:rsidRPr="004C791B" w:rsidRDefault="004C791B" w:rsidP="004C791B">
      <w:pPr>
        <w:jc w:val="both"/>
        <w:rPr>
          <w:rFonts w:ascii="Times New Roman" w:eastAsia="Calibri" w:hAnsi="Times New Roman" w:cs="Times New Roman"/>
          <w:sz w:val="28"/>
          <w:szCs w:val="28"/>
        </w:rPr>
      </w:pPr>
      <w:r w:rsidRPr="004C791B">
        <w:rPr>
          <w:rFonts w:ascii="Times New Roman" w:eastAsia="Calibri" w:hAnsi="Times New Roman" w:cs="Times New Roman"/>
          <w:sz w:val="28"/>
          <w:szCs w:val="28"/>
        </w:rPr>
        <w:t xml:space="preserve"> </w:t>
      </w:r>
      <w:r w:rsidRPr="004C791B">
        <w:rPr>
          <w:rFonts w:ascii="Times New Roman" w:eastAsia="Calibri" w:hAnsi="Times New Roman" w:cs="Times New Roman"/>
          <w:b/>
          <w:sz w:val="28"/>
          <w:szCs w:val="28"/>
        </w:rPr>
        <w:t>За четвертый квартал</w:t>
      </w:r>
      <w:r w:rsidRPr="004C791B">
        <w:rPr>
          <w:rFonts w:ascii="Times New Roman" w:eastAsia="Calibri" w:hAnsi="Times New Roman" w:cs="Times New Roman"/>
          <w:sz w:val="28"/>
          <w:szCs w:val="28"/>
        </w:rPr>
        <w:t xml:space="preserve"> в Спортивной школе функционирует 5 наставнических</w:t>
      </w:r>
      <w:r w:rsidR="000E03A3">
        <w:rPr>
          <w:rFonts w:ascii="Times New Roman" w:eastAsia="Calibri" w:hAnsi="Times New Roman" w:cs="Times New Roman"/>
          <w:sz w:val="28"/>
          <w:szCs w:val="28"/>
        </w:rPr>
        <w:t xml:space="preserve"> пар (групп).  5 наставников (+3</w:t>
      </w:r>
      <w:r w:rsidRPr="004C791B">
        <w:rPr>
          <w:rFonts w:ascii="Times New Roman" w:eastAsia="Calibri" w:hAnsi="Times New Roman" w:cs="Times New Roman"/>
          <w:sz w:val="28"/>
          <w:szCs w:val="28"/>
        </w:rPr>
        <w:t>) и 22 наставляемых. Програ</w:t>
      </w:r>
      <w:r w:rsidR="000E03A3">
        <w:rPr>
          <w:rFonts w:ascii="Times New Roman" w:eastAsia="Calibri" w:hAnsi="Times New Roman" w:cs="Times New Roman"/>
          <w:sz w:val="28"/>
          <w:szCs w:val="28"/>
        </w:rPr>
        <w:t>ммы рассчитаны на период с 01.12</w:t>
      </w:r>
      <w:r w:rsidRPr="004C791B">
        <w:rPr>
          <w:rFonts w:ascii="Times New Roman" w:eastAsia="Calibri" w:hAnsi="Times New Roman" w:cs="Times New Roman"/>
          <w:sz w:val="28"/>
          <w:szCs w:val="28"/>
        </w:rPr>
        <w:t>.2021 по март, июнь 2022 г.</w:t>
      </w:r>
    </w:p>
    <w:p w:rsidR="004C791B" w:rsidRDefault="004C791B" w:rsidP="004C791B">
      <w:pPr>
        <w:rPr>
          <w:rFonts w:ascii="Times New Roman" w:eastAsia="Calibri" w:hAnsi="Times New Roman" w:cs="Times New Roman"/>
          <w:sz w:val="28"/>
          <w:szCs w:val="28"/>
        </w:rPr>
      </w:pPr>
      <w:r w:rsidRPr="004C791B">
        <w:rPr>
          <w:rFonts w:ascii="Times New Roman" w:eastAsia="Calibri" w:hAnsi="Times New Roman" w:cs="Times New Roman"/>
          <w:sz w:val="28"/>
          <w:szCs w:val="28"/>
        </w:rPr>
        <w:lastRenderedPageBreak/>
        <w:t>Таким образом,</w:t>
      </w:r>
    </w:p>
    <w:p w:rsidR="004C791B" w:rsidRPr="004C791B" w:rsidRDefault="004C791B" w:rsidP="004C791B">
      <w:pPr>
        <w:rPr>
          <w:rFonts w:ascii="Times New Roman" w:eastAsia="Calibri" w:hAnsi="Times New Roman" w:cs="Times New Roman"/>
          <w:sz w:val="28"/>
          <w:szCs w:val="28"/>
        </w:rPr>
      </w:pPr>
      <w:r w:rsidRPr="004C791B">
        <w:rPr>
          <w:rFonts w:ascii="Times New Roman" w:eastAsia="Calibri" w:hAnsi="Times New Roman" w:cs="Times New Roman"/>
          <w:sz w:val="28"/>
          <w:szCs w:val="28"/>
        </w:rPr>
        <w:t xml:space="preserve"> 1 квартал наставляемые 7 человек </w:t>
      </w:r>
      <w:r w:rsidR="000E03A3">
        <w:rPr>
          <w:rFonts w:ascii="Times New Roman" w:eastAsia="Calibri" w:hAnsi="Times New Roman" w:cs="Times New Roman"/>
          <w:sz w:val="28"/>
          <w:szCs w:val="28"/>
        </w:rPr>
        <w:t>(4,5%), наставники 4 человека (</w:t>
      </w:r>
      <w:r w:rsidRPr="004C791B">
        <w:rPr>
          <w:rFonts w:ascii="Times New Roman" w:eastAsia="Calibri" w:hAnsi="Times New Roman" w:cs="Times New Roman"/>
          <w:sz w:val="28"/>
          <w:szCs w:val="28"/>
        </w:rPr>
        <w:t>2,5 %);</w:t>
      </w:r>
    </w:p>
    <w:p w:rsidR="004C791B" w:rsidRPr="004C791B" w:rsidRDefault="004C791B" w:rsidP="004C791B">
      <w:pPr>
        <w:rPr>
          <w:rFonts w:ascii="Times New Roman" w:eastAsia="Calibri" w:hAnsi="Times New Roman" w:cs="Times New Roman"/>
          <w:sz w:val="28"/>
          <w:szCs w:val="28"/>
        </w:rPr>
      </w:pPr>
      <w:r w:rsidRPr="004C791B">
        <w:rPr>
          <w:rFonts w:ascii="Times New Roman" w:eastAsia="Calibri" w:hAnsi="Times New Roman" w:cs="Times New Roman"/>
          <w:sz w:val="28"/>
          <w:szCs w:val="28"/>
        </w:rPr>
        <w:t>2 квартал: наставляемые 37 человек (9%), наставники 5 человек (3%),</w:t>
      </w:r>
    </w:p>
    <w:p w:rsidR="004C791B" w:rsidRPr="004C791B" w:rsidRDefault="004C791B" w:rsidP="004C791B">
      <w:pPr>
        <w:rPr>
          <w:rFonts w:ascii="Times New Roman" w:eastAsia="Calibri" w:hAnsi="Times New Roman" w:cs="Times New Roman"/>
          <w:sz w:val="28"/>
          <w:szCs w:val="28"/>
        </w:rPr>
      </w:pPr>
      <w:r w:rsidRPr="004C791B">
        <w:rPr>
          <w:rFonts w:ascii="Times New Roman" w:eastAsia="Calibri" w:hAnsi="Times New Roman" w:cs="Times New Roman"/>
          <w:sz w:val="28"/>
          <w:szCs w:val="28"/>
        </w:rPr>
        <w:t>3 квартал: наставляемые 37 человек (9%), наставники 5 человек (3%),</w:t>
      </w:r>
    </w:p>
    <w:p w:rsidR="00D66729" w:rsidRPr="00D66729" w:rsidRDefault="004C791B" w:rsidP="006107E8">
      <w:pPr>
        <w:rPr>
          <w:rFonts w:ascii="Times New Roman" w:hAnsi="Times New Roman" w:cs="Times New Roman"/>
          <w:sz w:val="28"/>
          <w:szCs w:val="28"/>
        </w:rPr>
      </w:pPr>
      <w:r w:rsidRPr="004C791B">
        <w:rPr>
          <w:rFonts w:ascii="Times New Roman" w:eastAsia="Calibri" w:hAnsi="Times New Roman" w:cs="Times New Roman"/>
          <w:sz w:val="28"/>
          <w:szCs w:val="28"/>
        </w:rPr>
        <w:t>4 квартал: наставляемые</w:t>
      </w:r>
      <w:r w:rsidR="000E03A3">
        <w:rPr>
          <w:rFonts w:ascii="Times New Roman" w:eastAsia="Calibri" w:hAnsi="Times New Roman" w:cs="Times New Roman"/>
          <w:sz w:val="28"/>
          <w:szCs w:val="28"/>
        </w:rPr>
        <w:t xml:space="preserve">  59 человек (16%), наставники 8 человек (9</w:t>
      </w:r>
      <w:r w:rsidRPr="004C791B">
        <w:rPr>
          <w:rFonts w:ascii="Times New Roman" w:eastAsia="Calibri" w:hAnsi="Times New Roman" w:cs="Times New Roman"/>
          <w:sz w:val="28"/>
          <w:szCs w:val="28"/>
        </w:rPr>
        <w:t>%).</w:t>
      </w:r>
      <w:bookmarkStart w:id="0" w:name="_GoBack"/>
      <w:bookmarkEnd w:id="0"/>
    </w:p>
    <w:sectPr w:rsidR="00D66729" w:rsidRPr="00D66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1BCB"/>
    <w:multiLevelType w:val="hybridMultilevel"/>
    <w:tmpl w:val="EB1E7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729"/>
    <w:rsid w:val="000E03A3"/>
    <w:rsid w:val="001C641F"/>
    <w:rsid w:val="00206EF5"/>
    <w:rsid w:val="002F126D"/>
    <w:rsid w:val="004C791B"/>
    <w:rsid w:val="006107E8"/>
    <w:rsid w:val="008D20A5"/>
    <w:rsid w:val="009E0136"/>
    <w:rsid w:val="00D66729"/>
    <w:rsid w:val="00D7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7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20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7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2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2021-08-09T06:48:00Z</cp:lastPrinted>
  <dcterms:created xsi:type="dcterms:W3CDTF">2021-08-09T05:57:00Z</dcterms:created>
  <dcterms:modified xsi:type="dcterms:W3CDTF">2021-12-16T10:52:00Z</dcterms:modified>
</cp:coreProperties>
</file>