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0" w:rsidRDefault="00B82290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93AFE">
        <w:rPr>
          <w:rFonts w:ascii="Times New Roman" w:hAnsi="Times New Roman" w:cs="Times New Roman"/>
          <w:sz w:val="24"/>
          <w:szCs w:val="24"/>
        </w:rPr>
        <w:t xml:space="preserve">                         ПРИЛОЖЕНИЕ № 2 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Образовательной программе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школа»,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21A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814AF">
        <w:rPr>
          <w:rFonts w:ascii="Times New Roman" w:hAnsi="Times New Roman" w:cs="Times New Roman"/>
          <w:sz w:val="24"/>
          <w:szCs w:val="24"/>
        </w:rPr>
        <w:t xml:space="preserve">           от «01» сентября 2021 года №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Д</w:t>
      </w:r>
    </w:p>
    <w:p w:rsidR="00B93AFE" w:rsidRDefault="00B93AFE" w:rsidP="00B93A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Pr="00B82290" w:rsidRDefault="00B82290" w:rsidP="00B8229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2290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B93AFE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бюджетного учреждения</w:t>
      </w:r>
    </w:p>
    <w:p w:rsidR="00B93AFE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дополнительного образования</w:t>
      </w:r>
    </w:p>
    <w:p w:rsidR="00B93AFE" w:rsidRPr="00B82290" w:rsidRDefault="00B93AFE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«Спортивная школа»</w:t>
      </w:r>
    </w:p>
    <w:p w:rsidR="00B82290" w:rsidRPr="00B82290" w:rsidRDefault="005814AF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2021-2022</w:t>
      </w:r>
      <w:r w:rsidR="00B82290" w:rsidRPr="00B82290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82290" w:rsidRPr="00B82290" w:rsidRDefault="00B82290" w:rsidP="00B8229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FE" w:rsidRDefault="00B93AFE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FE" w:rsidRDefault="00B93AFE" w:rsidP="00B8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2290" w:rsidRDefault="005814AF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Бутурлино, 2021</w:t>
      </w:r>
      <w:r w:rsidR="00B8229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2290" w:rsidRDefault="00B82290" w:rsidP="00B82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628" w:rsidRDefault="00466628" w:rsidP="00466628">
      <w:pPr>
        <w:pStyle w:val="PreformattedTex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учебный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план разработан в соответствии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учетом основных положений и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требований Федерального закона от 29.12.2012 № 273-ФЗ «Об образовании в Российской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Федерации»,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приказом </w:t>
      </w:r>
      <w:proofErr w:type="spellStart"/>
      <w:r w:rsidR="00466628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 России от 09.11.2018 № 196 «Об утверждении Порядка организации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осуществления образовательной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деятельности по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дополнительным общеобразователь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ным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программам», </w:t>
      </w:r>
      <w:r w:rsidR="00466628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>С</w:t>
      </w:r>
      <w:r w:rsidR="005814AF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анитарными правилами </w:t>
      </w:r>
      <w:r w:rsidR="005814AF" w:rsidRPr="005814A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</w:t>
      </w:r>
      <w:r w:rsidR="008E40E7" w:rsidRPr="008E40E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8E40E7">
        <w:rPr>
          <w:rFonts w:ascii="Times New Roman" w:eastAsia="Calibri" w:hAnsi="Times New Roman" w:cs="Times New Roman"/>
          <w:sz w:val="28"/>
          <w:szCs w:val="28"/>
          <w:lang w:val="ru-RU" w:eastAsia="en-US" w:bidi="ar-SA"/>
        </w:rPr>
        <w:t xml:space="preserve">  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Уставом МБУ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«Спортивная школа»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Учебный план направлен на достижение основных целей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МБУ 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="00466628">
        <w:rPr>
          <w:rFonts w:ascii="Times New Roman" w:hAnsi="Times New Roman" w:cs="Times New Roman"/>
          <w:sz w:val="28"/>
          <w:szCs w:val="28"/>
          <w:lang w:val="ru-RU"/>
        </w:rPr>
        <w:t>Спортивная</w:t>
      </w:r>
      <w:proofErr w:type="gramEnd"/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школа»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— создание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оптимальных условий для развития д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етско-юношеского спорта, повышения уровня физической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подготовленности и спортивных результатов обучающихся.</w:t>
      </w:r>
    </w:p>
    <w:p w:rsidR="00B82290" w:rsidRPr="00466628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Основным условием 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для достижения целей Спортивной школы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включение каждого ребенка</w:t>
      </w:r>
      <w:r w:rsidR="00466628" w:rsidRPr="00466628">
        <w:rPr>
          <w:lang w:val="ru-RU"/>
        </w:rPr>
        <w:t xml:space="preserve"> </w:t>
      </w:r>
      <w:r w:rsidR="00466628" w:rsidRPr="00466628">
        <w:rPr>
          <w:rFonts w:ascii="Times New Roman" w:hAnsi="Times New Roman" w:cs="Times New Roman"/>
          <w:sz w:val="28"/>
          <w:szCs w:val="28"/>
          <w:lang w:val="ru-RU"/>
        </w:rPr>
        <w:t>на каждом занятии в деятельность с учетом его индивидуальных особенностей, возможностей и способностей, которая обеспечивается решением специфических задач на каждом этапе обучения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82290" w:rsidRPr="00B82290" w:rsidRDefault="00466628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разработке учебного плана соблюдается принцип преемственности между дополнительными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общеобразовательными программами, этапами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обучения, учитываются материально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814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технические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условия, региональные условия, кадровое обеспечен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ие, календарь областных и районных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соревнований по видам спорта.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К дополнительным образовательным программам относятся: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общеобразовательные программы - дополнительные общеразвивающие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программы, дополнительные предпрофессиональные программы.</w:t>
      </w:r>
    </w:p>
    <w:p w:rsidR="00B82290" w:rsidRPr="00B82290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Общеобразовательные общеразвивающие п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рогра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>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физкультурно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портивной направленности</w:t>
      </w:r>
      <w:r w:rsidR="00466628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разработаны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методическими рекомендациями по разработке (составлению) дополнительной общеобразовательной общеразвивающей программы ГБОУ ДПО НИРО. Общеобразовательные предпрофессиональные программы в области физической культуры и спорта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соответствуют Федеральным государственным требованиям к минимуму содержания,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структуре, условиям реализации дополнительных общеобразовательных программ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 спорта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к срокам </w:t>
      </w:r>
      <w:proofErr w:type="gramStart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таким программам.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рограммы учитывают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требования федеральных стандартов спортивной подготовки по видам спорта.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Каждая дополнительная общеобразовательная программа представляет собой </w:t>
      </w: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>нормативный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 xml:space="preserve"> документ, рассмотренный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одо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>бренный педагогическим советом 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включает</w:t>
      </w:r>
      <w:proofErr w:type="gramEnd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в себя следующие</w:t>
      </w:r>
      <w:r w:rsidR="002B0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структурные элементы: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2B0A01" w:rsidRDefault="00B82290" w:rsidP="00B82290">
      <w:pPr>
        <w:pStyle w:val="PreformattedTex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общеразвивающие программы с элементами видов спорта: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пояснительная записка;</w:t>
      </w:r>
    </w:p>
    <w:p w:rsidR="00B82290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учебный план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-содержание учебного плана;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-календарный учебный график;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-формы аттестации;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-оценочные материалы;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-методические материалы;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-условия реализации программы;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-список литературы;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-приложения.</w:t>
      </w:r>
    </w:p>
    <w:p w:rsidR="002B0A01" w:rsidRDefault="002B0A01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6) дополнительные предпрофессиональные программы по видам спорта: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пояснительная записка;</w:t>
      </w:r>
    </w:p>
    <w:p w:rsidR="00B82290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учебный план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методическая часть;</w:t>
      </w:r>
    </w:p>
    <w:p w:rsidR="0099643F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план воспитательной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работы;</w:t>
      </w:r>
    </w:p>
    <w:p w:rsidR="00B82290" w:rsidRPr="00B82290" w:rsidRDefault="0099643F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система контроля (порядок и формы текущего контроля, формы аттестации)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зачетные требования;</w:t>
      </w:r>
    </w:p>
    <w:p w:rsidR="00B82290" w:rsidRPr="00B82290" w:rsidRDefault="00B8229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- перечень инфор</w:t>
      </w:r>
      <w:r w:rsidR="0099643F">
        <w:rPr>
          <w:rFonts w:ascii="Times New Roman" w:hAnsi="Times New Roman" w:cs="Times New Roman"/>
          <w:sz w:val="28"/>
          <w:szCs w:val="28"/>
          <w:lang w:val="ru-RU"/>
        </w:rPr>
        <w:t>мационного обеспечения</w:t>
      </w:r>
      <w:proofErr w:type="gramStart"/>
      <w:r w:rsidR="009964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общеобразовательные программы (общеразвивающие с элементами видов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спорта) направлены на спортивно-оздоровительную дея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>тельность обучающихся от 5 лет  до 18 лет  при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условии наличия разрешительного медицинского документа.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</w:t>
      </w:r>
      <w:proofErr w:type="spellStart"/>
      <w:r w:rsidRPr="00B82290">
        <w:rPr>
          <w:rFonts w:ascii="Times New Roman" w:hAnsi="Times New Roman" w:cs="Times New Roman"/>
          <w:sz w:val="28"/>
          <w:szCs w:val="28"/>
          <w:lang w:val="ru-RU"/>
        </w:rPr>
        <w:t>предпрофессионалъные</w:t>
      </w:r>
      <w:proofErr w:type="spellEnd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по видам спорта направлены на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физкультурно-спортивную деятельность обучающихся </w:t>
      </w:r>
      <w:proofErr w:type="gramStart"/>
      <w:r w:rsidRPr="00B82290">
        <w:rPr>
          <w:rFonts w:ascii="Times New Roman" w:hAnsi="Times New Roman" w:cs="Times New Roman"/>
          <w:sz w:val="28"/>
          <w:szCs w:val="28"/>
          <w:lang w:val="ru-RU"/>
        </w:rPr>
        <w:t>от возраста зачисления в зависимости от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вида спорта в соответствии с рекомендациями</w:t>
      </w:r>
      <w:proofErr w:type="gramEnd"/>
      <w:r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Федеральных стандартов спортивной подготовки по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2290">
        <w:rPr>
          <w:rFonts w:ascii="Times New Roman" w:hAnsi="Times New Roman" w:cs="Times New Roman"/>
          <w:sz w:val="28"/>
          <w:szCs w:val="28"/>
          <w:lang w:val="ru-RU"/>
        </w:rPr>
        <w:t>видам спорта до 18 лет.</w:t>
      </w: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2290" w:rsidRPr="00B82290" w:rsidRDefault="00B82290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t>Дополнительные предпрофессиональные программы:</w:t>
      </w:r>
    </w:p>
    <w:p w:rsidR="00B82290" w:rsidRPr="00B82290" w:rsidRDefault="00B82290" w:rsidP="008D647E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229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командным игровым видам спорта (юноши, девушки):</w:t>
      </w:r>
    </w:p>
    <w:p w:rsidR="008D647E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: минимальный возраст зачисления — 8 лет, срок реализации до 8 лет;</w:t>
      </w:r>
    </w:p>
    <w:p w:rsidR="00B82290" w:rsidRPr="00B82290" w:rsidRDefault="008D647E" w:rsidP="008D647E">
      <w:pPr>
        <w:pStyle w:val="PreformattedTex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циклическим видам спорта (юноши, девушки):</w:t>
      </w:r>
    </w:p>
    <w:p w:rsidR="00B82290" w:rsidRPr="00B82290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велоспорту-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маунтинбайку</w:t>
      </w:r>
      <w:proofErr w:type="spellEnd"/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: минимальный возраст зачисления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81D65">
        <w:rPr>
          <w:rFonts w:ascii="Times New Roman" w:hAnsi="Times New Roman" w:cs="Times New Roman"/>
          <w:sz w:val="28"/>
          <w:szCs w:val="28"/>
          <w:lang w:val="ru-RU"/>
        </w:rPr>
        <w:t xml:space="preserve"> 7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лет, срок реализации до 8 лет.</w:t>
      </w:r>
    </w:p>
    <w:p w:rsidR="00B82290" w:rsidRDefault="009C2D9A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портивная школа организуе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>т учебно-тренировочные занятия и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</w:t>
      </w:r>
      <w:r>
        <w:rPr>
          <w:rFonts w:ascii="Times New Roman" w:hAnsi="Times New Roman" w:cs="Times New Roman"/>
          <w:sz w:val="28"/>
          <w:szCs w:val="28"/>
          <w:lang w:val="ru-RU"/>
        </w:rPr>
        <w:t>массовые мероприятия в режиме 5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-дневной учебной недели, оптимально соответствующей</w:t>
      </w:r>
      <w:r w:rsidR="008D64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290" w:rsidRPr="00B82290">
        <w:rPr>
          <w:rFonts w:ascii="Times New Roman" w:hAnsi="Times New Roman" w:cs="Times New Roman"/>
          <w:sz w:val="28"/>
          <w:szCs w:val="28"/>
          <w:lang w:val="ru-RU"/>
        </w:rPr>
        <w:t>эффективности осуществления воспитательно-образовательного процесса.</w:t>
      </w:r>
    </w:p>
    <w:p w:rsidR="008D647E" w:rsidRPr="00B82290" w:rsidRDefault="008D647E" w:rsidP="00B82290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Учебный год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годовым учебным планом длится:</w:t>
      </w:r>
    </w:p>
    <w:p w:rsidR="008D647E" w:rsidRPr="008D647E" w:rsidRDefault="008D647E" w:rsidP="00BE7F2E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по дополнительной общеобразовател</w:t>
      </w:r>
      <w:r>
        <w:rPr>
          <w:rFonts w:ascii="Times New Roman" w:hAnsi="Times New Roman" w:cs="Times New Roman"/>
          <w:sz w:val="28"/>
          <w:szCs w:val="28"/>
          <w:lang w:val="ru-RU"/>
        </w:rPr>
        <w:t>ьной общеразвивающей прог</w:t>
      </w:r>
      <w:r w:rsidR="00A76E55">
        <w:rPr>
          <w:rFonts w:ascii="Times New Roman" w:hAnsi="Times New Roman" w:cs="Times New Roman"/>
          <w:sz w:val="28"/>
          <w:szCs w:val="28"/>
          <w:lang w:val="ru-RU"/>
        </w:rPr>
        <w:t>рамме  с 1 сентября по 12 июл</w:t>
      </w:r>
      <w:r w:rsidR="00BE7F2E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(42 недели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Основными формами учебно-воспитательного процесса являются групповые тренировочные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занятия, индивидуальные тренировочные занятия, тренировочные сборы, участие в соревнованиях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иных мероприятиях.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Тренировочные занятия являются основным элементом образовательного процесса, строятся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доступном для обучающихся уровне, с реализацией индивидуального подхода, на основе знаний,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способностей, потребностей обучающихся.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Содержание деятельности в тренировочной группе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тренером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-преподавателем с учетом дополнительных общеобразовательных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учебных планов.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При выборе средств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методов обучения тренеры-преподаватели отдают предпочтение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развивающим методикам, учитывают индивидуальные особенности обучающихся, формируют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устойчивые интересы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навыки самостоятельной работы.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Часовая нагрузка распределяется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дополнительным общеобразователь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ным программам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учетом возраста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дифференцированного подхода к каждому обучающемуся.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Уровень недельной учебной нагрузки не превышает предельно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допустимого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не может превыш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ать:</w:t>
      </w:r>
    </w:p>
    <w:p w:rsidR="008D647E" w:rsidRPr="008D647E" w:rsidRDefault="00BE7F2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спортивно-оздоровительн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этапе (дополнительные общеразвивающие программы) — 2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академически</w:t>
      </w:r>
      <w:r w:rsidR="00A76E55">
        <w:rPr>
          <w:rFonts w:ascii="Times New Roman" w:hAnsi="Times New Roman" w:cs="Times New Roman"/>
          <w:sz w:val="28"/>
          <w:szCs w:val="28"/>
          <w:lang w:val="ru-RU"/>
        </w:rPr>
        <w:t>х часов;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на этапе начальной подготовки (дополнительные предпрофессиональные программы) 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C2D9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4273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академических часов;</w:t>
      </w:r>
    </w:p>
    <w:p w:rsidR="008D647E" w:rsidRPr="008D647E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тренировочном этапе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этапе спортивной специализации)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(дополнительные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программы) — 3 часа.</w:t>
      </w:r>
    </w:p>
    <w:p w:rsidR="00427366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7366" w:rsidRDefault="00427366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4F3360">
        <w:rPr>
          <w:rFonts w:ascii="Times New Roman" w:hAnsi="Times New Roman" w:cs="Times New Roman"/>
          <w:sz w:val="28"/>
          <w:szCs w:val="28"/>
          <w:lang w:val="ru-RU"/>
        </w:rPr>
        <w:t>Число и п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род</w:t>
      </w:r>
      <w:r>
        <w:rPr>
          <w:rFonts w:ascii="Times New Roman" w:hAnsi="Times New Roman" w:cs="Times New Roman"/>
          <w:sz w:val="28"/>
          <w:szCs w:val="28"/>
          <w:lang w:val="ru-RU"/>
        </w:rPr>
        <w:t>олжительность учебных занятий (в соо</w:t>
      </w:r>
      <w:r w:rsidR="00A76E55">
        <w:rPr>
          <w:rFonts w:ascii="Times New Roman" w:hAnsi="Times New Roman" w:cs="Times New Roman"/>
          <w:sz w:val="28"/>
          <w:szCs w:val="28"/>
          <w:lang w:val="ru-RU"/>
        </w:rPr>
        <w:t xml:space="preserve">тветствии с </w:t>
      </w:r>
      <w:r w:rsidR="00A76E5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 2.4.3648-20 «Санитарно-эпидемиологические требования к организациям </w:t>
      </w:r>
      <w:r w:rsidR="00A76E5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воспитания и обучения, отдыха и оздоровления детей и молодежи», </w:t>
      </w:r>
      <w:r w:rsidR="00A76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(утверждены</w:t>
      </w:r>
      <w:r w:rsidR="00A76E5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постановлением Главного государственного санитарного врача Российской Федерации от 28 сентября 2020 года № 28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спортивно-оздоровительных группах (кроме командных</w:t>
      </w:r>
      <w:r w:rsidR="004F3360">
        <w:rPr>
          <w:rFonts w:ascii="Times New Roman" w:hAnsi="Times New Roman" w:cs="Times New Roman"/>
          <w:sz w:val="28"/>
          <w:szCs w:val="28"/>
          <w:lang w:val="ru-RU"/>
        </w:rPr>
        <w:t xml:space="preserve"> игровых и технических видов спорта) -1 до 45 мин для детей в возрасте до 8 лет. 2</w:t>
      </w:r>
      <w:proofErr w:type="gramEnd"/>
      <w:r w:rsidR="004F3360">
        <w:rPr>
          <w:rFonts w:ascii="Times New Roman" w:hAnsi="Times New Roman" w:cs="Times New Roman"/>
          <w:sz w:val="28"/>
          <w:szCs w:val="28"/>
          <w:lang w:val="ru-RU"/>
        </w:rPr>
        <w:t xml:space="preserve"> по 45 мин. –</w:t>
      </w:r>
      <w:r w:rsidR="007F23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3360">
        <w:rPr>
          <w:rFonts w:ascii="Times New Roman" w:hAnsi="Times New Roman" w:cs="Times New Roman"/>
          <w:sz w:val="28"/>
          <w:szCs w:val="28"/>
          <w:lang w:val="ru-RU"/>
        </w:rPr>
        <w:t>для остальных обучающихся (2-3 раза в неделю);</w:t>
      </w:r>
    </w:p>
    <w:p w:rsidR="00842D90" w:rsidRDefault="004F3360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(СОГ) командно-игровых видов спорта 2 по 45 мин. (2-3 раза неделю)</w:t>
      </w:r>
      <w:r w:rsidR="007F238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2B15" w:rsidRDefault="007F238B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42D90">
        <w:rPr>
          <w:rFonts w:ascii="Times New Roman" w:hAnsi="Times New Roman" w:cs="Times New Roman"/>
          <w:sz w:val="28"/>
          <w:szCs w:val="28"/>
          <w:lang w:val="ru-RU"/>
        </w:rPr>
        <w:t xml:space="preserve">Число  и продолжительность учебных занятий по предпрофессиональным программам определяется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842D90"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 w:rsidR="00842D90">
        <w:rPr>
          <w:rFonts w:ascii="Times New Roman" w:hAnsi="Times New Roman" w:cs="Times New Roman"/>
          <w:sz w:val="28"/>
          <w:szCs w:val="28"/>
          <w:lang w:val="ru-RU"/>
        </w:rPr>
        <w:t xml:space="preserve"> этим программам (утверждены приказом Министерства спорта Российской федерации от 15.11.2018 г. № 939)</w:t>
      </w:r>
    </w:p>
    <w:p w:rsidR="00842D90" w:rsidRDefault="00D12B15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A2347C">
        <w:rPr>
          <w:rFonts w:ascii="Times New Roman" w:hAnsi="Times New Roman" w:cs="Times New Roman"/>
          <w:sz w:val="28"/>
          <w:szCs w:val="28"/>
          <w:lang w:val="ru-RU"/>
        </w:rPr>
        <w:t xml:space="preserve"> на 42 недели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4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842D90" w:rsidRPr="00842D90" w:rsidTr="00634229">
        <w:tc>
          <w:tcPr>
            <w:tcW w:w="2802" w:type="dxa"/>
            <w:vMerge w:val="restart"/>
            <w:hideMark/>
          </w:tcPr>
          <w:p w:rsidR="00842D90" w:rsidRPr="00842D90" w:rsidRDefault="00842D90" w:rsidP="00842D90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842D90" w:rsidRPr="00842D90" w:rsidRDefault="00842D90" w:rsidP="00842D90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842D90" w:rsidRPr="00842D90" w:rsidTr="00634229">
        <w:tc>
          <w:tcPr>
            <w:tcW w:w="2802" w:type="dxa"/>
            <w:vMerge/>
            <w:hideMark/>
          </w:tcPr>
          <w:p w:rsidR="00842D90" w:rsidRPr="00842D90" w:rsidRDefault="00842D90" w:rsidP="00842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842D90" w:rsidRPr="00842D90" w:rsidRDefault="00842D90" w:rsidP="00842D90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842D90" w:rsidRPr="00842D90" w:rsidRDefault="00842D90" w:rsidP="00842D90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842D90" w:rsidRPr="00842D90" w:rsidTr="00634229">
        <w:tc>
          <w:tcPr>
            <w:tcW w:w="2802" w:type="dxa"/>
            <w:vMerge/>
            <w:hideMark/>
          </w:tcPr>
          <w:p w:rsidR="00842D90" w:rsidRPr="00842D90" w:rsidRDefault="00842D90" w:rsidP="00842D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5год</w:t>
            </w:r>
          </w:p>
        </w:tc>
      </w:tr>
      <w:tr w:rsidR="00842D90" w:rsidRPr="00842D90" w:rsidTr="00634229">
        <w:tc>
          <w:tcPr>
            <w:tcW w:w="2802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842D90" w:rsidRPr="00842D90" w:rsidRDefault="00774731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9</w:t>
            </w:r>
          </w:p>
        </w:tc>
        <w:tc>
          <w:tcPr>
            <w:tcW w:w="801" w:type="dxa"/>
            <w:hideMark/>
          </w:tcPr>
          <w:p w:rsidR="00842D90" w:rsidRPr="00842D90" w:rsidRDefault="00774731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0" w:type="dxa"/>
          </w:tcPr>
          <w:p w:rsidR="00842D90" w:rsidRPr="00842D90" w:rsidRDefault="00774731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1" w:type="dxa"/>
          </w:tcPr>
          <w:p w:rsidR="00842D90" w:rsidRPr="00842D90" w:rsidRDefault="00774731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42D90" w:rsidRPr="00842D90" w:rsidTr="00634229">
        <w:tc>
          <w:tcPr>
            <w:tcW w:w="2802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842D90" w:rsidRPr="00842D90" w:rsidRDefault="00A2347C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42D90" w:rsidRPr="00842D90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</w:tcPr>
          <w:p w:rsidR="00842D90" w:rsidRPr="00842D90" w:rsidRDefault="00774731" w:rsidP="00842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gridSpan w:val="2"/>
            <w:hideMark/>
          </w:tcPr>
          <w:p w:rsidR="00842D90" w:rsidRPr="00842D90" w:rsidRDefault="00842D90" w:rsidP="00842D90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0" w:type="dxa"/>
          </w:tcPr>
          <w:p w:rsidR="00842D90" w:rsidRPr="00842D90" w:rsidRDefault="00842D90" w:rsidP="00842D90">
            <w:pPr>
              <w:rPr>
                <w:color w:val="C00000"/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378</w:t>
            </w:r>
          </w:p>
        </w:tc>
        <w:tc>
          <w:tcPr>
            <w:tcW w:w="801" w:type="dxa"/>
            <w:hideMark/>
          </w:tcPr>
          <w:p w:rsidR="00842D90" w:rsidRPr="00842D90" w:rsidRDefault="00774731" w:rsidP="00842D90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842D90" w:rsidRPr="00842D90" w:rsidRDefault="00774731" w:rsidP="00842D90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</w:tcPr>
          <w:p w:rsidR="00842D90" w:rsidRPr="00842D90" w:rsidRDefault="00774731" w:rsidP="00842D90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</w:tbl>
    <w:p w:rsidR="00D12B15" w:rsidRDefault="00D12B15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велоспорту-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маунтинбайку</w:t>
      </w:r>
      <w:proofErr w:type="spellEnd"/>
      <w:r w:rsidR="001761AF">
        <w:rPr>
          <w:rFonts w:ascii="Times New Roman" w:hAnsi="Times New Roman" w:cs="Times New Roman"/>
          <w:sz w:val="28"/>
          <w:szCs w:val="28"/>
          <w:lang w:val="ru-RU"/>
        </w:rPr>
        <w:t xml:space="preserve"> на 42 недели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4"/>
        <w:tblW w:w="9206" w:type="dxa"/>
        <w:tblLayout w:type="fixed"/>
        <w:tblLook w:val="04A0" w:firstRow="1" w:lastRow="0" w:firstColumn="1" w:lastColumn="0" w:noHBand="0" w:noVBand="1"/>
      </w:tblPr>
      <w:tblGrid>
        <w:gridCol w:w="2802"/>
        <w:gridCol w:w="800"/>
        <w:gridCol w:w="801"/>
        <w:gridCol w:w="800"/>
        <w:gridCol w:w="8"/>
        <w:gridCol w:w="793"/>
        <w:gridCol w:w="800"/>
        <w:gridCol w:w="801"/>
        <w:gridCol w:w="800"/>
        <w:gridCol w:w="801"/>
      </w:tblGrid>
      <w:tr w:rsidR="00A2347C" w:rsidRPr="00842D90" w:rsidTr="00634229">
        <w:tc>
          <w:tcPr>
            <w:tcW w:w="2802" w:type="dxa"/>
            <w:vMerge w:val="restart"/>
            <w:hideMark/>
          </w:tcPr>
          <w:p w:rsidR="00A2347C" w:rsidRPr="00842D90" w:rsidRDefault="00A2347C" w:rsidP="00634229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Этапный норматив </w:t>
            </w:r>
          </w:p>
        </w:tc>
        <w:tc>
          <w:tcPr>
            <w:tcW w:w="6404" w:type="dxa"/>
            <w:gridSpan w:val="9"/>
            <w:hideMark/>
          </w:tcPr>
          <w:p w:rsidR="00A2347C" w:rsidRPr="00842D90" w:rsidRDefault="00A2347C" w:rsidP="00634229">
            <w:pPr>
              <w:jc w:val="center"/>
              <w:rPr>
                <w:b/>
                <w:bCs/>
                <w:sz w:val="28"/>
                <w:szCs w:val="28"/>
              </w:rPr>
            </w:pPr>
            <w:r w:rsidRPr="00842D90">
              <w:rPr>
                <w:b/>
                <w:bCs/>
                <w:sz w:val="28"/>
                <w:szCs w:val="28"/>
              </w:rPr>
              <w:t xml:space="preserve">Этапы и годы спортивной подготовки </w:t>
            </w:r>
          </w:p>
        </w:tc>
      </w:tr>
      <w:tr w:rsidR="00A2347C" w:rsidRPr="00842D90" w:rsidTr="00634229">
        <w:tc>
          <w:tcPr>
            <w:tcW w:w="2802" w:type="dxa"/>
            <w:vMerge/>
            <w:hideMark/>
          </w:tcPr>
          <w:p w:rsidR="00A2347C" w:rsidRPr="00842D90" w:rsidRDefault="00A2347C" w:rsidP="00634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vAlign w:val="center"/>
            <w:hideMark/>
          </w:tcPr>
          <w:p w:rsidR="00A2347C" w:rsidRPr="00842D90" w:rsidRDefault="00A2347C" w:rsidP="00634229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995" w:type="dxa"/>
            <w:gridSpan w:val="5"/>
            <w:vAlign w:val="center"/>
            <w:hideMark/>
          </w:tcPr>
          <w:p w:rsidR="00A2347C" w:rsidRPr="00842D90" w:rsidRDefault="00A2347C" w:rsidP="00634229">
            <w:pPr>
              <w:jc w:val="center"/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A2347C" w:rsidRPr="00842D90" w:rsidTr="00634229">
        <w:tc>
          <w:tcPr>
            <w:tcW w:w="2802" w:type="dxa"/>
            <w:vMerge/>
            <w:hideMark/>
          </w:tcPr>
          <w:p w:rsidR="00A2347C" w:rsidRPr="00842D90" w:rsidRDefault="00A2347C" w:rsidP="0063422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1" w:type="dxa"/>
            <w:gridSpan w:val="2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1год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2год</w:t>
            </w:r>
          </w:p>
        </w:tc>
        <w:tc>
          <w:tcPr>
            <w:tcW w:w="801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3год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4год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5год</w:t>
            </w:r>
          </w:p>
        </w:tc>
      </w:tr>
      <w:tr w:rsidR="00A2347C" w:rsidRPr="00842D90" w:rsidTr="00634229">
        <w:tc>
          <w:tcPr>
            <w:tcW w:w="2802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6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>8</w:t>
            </w:r>
          </w:p>
        </w:tc>
        <w:tc>
          <w:tcPr>
            <w:tcW w:w="800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DB4">
              <w:rPr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1DB4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0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1" w:type="dxa"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2347C" w:rsidRPr="00842D90" w:rsidTr="00634229">
        <w:tc>
          <w:tcPr>
            <w:tcW w:w="2802" w:type="dxa"/>
            <w:hideMark/>
          </w:tcPr>
          <w:p w:rsidR="00A2347C" w:rsidRPr="00842D90" w:rsidRDefault="00A2347C" w:rsidP="00634229">
            <w:pPr>
              <w:rPr>
                <w:sz w:val="28"/>
                <w:szCs w:val="28"/>
              </w:rPr>
            </w:pPr>
            <w:r w:rsidRPr="00842D90">
              <w:rPr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800" w:type="dxa"/>
            <w:hideMark/>
          </w:tcPr>
          <w:p w:rsidR="00A2347C" w:rsidRPr="00A2347C" w:rsidRDefault="00A2347C" w:rsidP="00634229">
            <w:pPr>
              <w:rPr>
                <w:sz w:val="28"/>
                <w:szCs w:val="28"/>
              </w:rPr>
            </w:pPr>
            <w:r w:rsidRPr="00A2347C">
              <w:rPr>
                <w:sz w:val="28"/>
                <w:szCs w:val="28"/>
              </w:rPr>
              <w:t>2</w:t>
            </w:r>
            <w:r w:rsidR="00604B94">
              <w:rPr>
                <w:sz w:val="28"/>
                <w:szCs w:val="28"/>
              </w:rPr>
              <w:t>52</w:t>
            </w:r>
          </w:p>
        </w:tc>
        <w:tc>
          <w:tcPr>
            <w:tcW w:w="801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00" w:type="dxa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01" w:type="dxa"/>
            <w:gridSpan w:val="2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0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801" w:type="dxa"/>
            <w:hideMark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800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</w:t>
            </w:r>
          </w:p>
        </w:tc>
        <w:tc>
          <w:tcPr>
            <w:tcW w:w="801" w:type="dxa"/>
          </w:tcPr>
          <w:p w:rsidR="00A2347C" w:rsidRPr="00A2347C" w:rsidRDefault="00604B94" w:rsidP="00634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</w:tr>
    </w:tbl>
    <w:p w:rsidR="007F238B" w:rsidRDefault="007F238B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172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в учебном плане на предметны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е области подготовки по этапам 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годам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обучения осуществляется с конкретными задачами мно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голетней спортивной подготовки и 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обеспечения преемственности дополнительных общеобразовательных программ:</w:t>
      </w:r>
    </w:p>
    <w:p w:rsidR="008D647E" w:rsidRP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Спортивно-оздоро</w:t>
      </w:r>
      <w:r w:rsidR="008D647E"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вительный этап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(дополнительные общеразвивающие программы с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элементами видов спорта):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ормирование культуры здорового и безопасного образа жизни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2617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617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E26172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lastRenderedPageBreak/>
        <w:t>- формир</w:t>
      </w:r>
      <w:r w:rsidR="00E26172" w:rsidRPr="00E26172">
        <w:rPr>
          <w:rFonts w:ascii="Times New Roman" w:hAnsi="Times New Roman" w:cs="Times New Roman"/>
          <w:sz w:val="28"/>
          <w:szCs w:val="28"/>
          <w:lang w:val="ru-RU"/>
        </w:rPr>
        <w:t>ование навыков адаптации к жизни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в обществе, профессиональной ориентации;</w:t>
      </w:r>
    </w:p>
    <w:p w:rsid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sz w:val="28"/>
          <w:szCs w:val="28"/>
          <w:lang w:val="ru-RU"/>
        </w:rPr>
        <w:t>- выявление и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</w:t>
      </w:r>
      <w:proofErr w:type="gramStart"/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</w:t>
      </w:r>
      <w:r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</w:t>
      </w:r>
      <w:r w:rsidR="008D647E" w:rsidRPr="00E26172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Этап начальной подготовки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(дополнительные предпрофессиональные программы):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ф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ормирование культуры здорового и безопасного образа жизни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выявление задатков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способностей обучающихся;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освоение основ техники в избранном виде спорта;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содействие гармоничному формированию растущему организму;</w:t>
      </w:r>
    </w:p>
    <w:p w:rsidR="00E26172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-выявление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поддержка </w:t>
      </w:r>
      <w:proofErr w:type="gramStart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культуры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6172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Учебно-тренировочный этап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(этап спортивной специализации) (дополнительные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</w:t>
      </w:r>
      <w:r w:rsidR="008A5FDE">
        <w:rPr>
          <w:rFonts w:ascii="Times New Roman" w:hAnsi="Times New Roman" w:cs="Times New Roman"/>
          <w:sz w:val="28"/>
          <w:szCs w:val="28"/>
          <w:lang w:val="ru-RU"/>
        </w:rPr>
        <w:t>ональ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ные программы):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удовлетворение индивидуальных потребностей обучающихся в занятиях физической культурой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спортом;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закрепление культуры здорового и безопасного образа жизни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, укрепление здоровья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совершенствование техники избранного вида спорта;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- развитие специальных физических качеств;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>ение уровня физической подготовленности;</w:t>
      </w:r>
    </w:p>
    <w:p w:rsidR="008D647E" w:rsidRPr="008D647E" w:rsidRDefault="00E26172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приобретение и</w:t>
      </w:r>
      <w:r w:rsidR="008D647E"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накопление соревновательной практики;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поддержка </w:t>
      </w:r>
      <w:proofErr w:type="gramStart"/>
      <w:r w:rsidRPr="008D647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8D647E">
        <w:rPr>
          <w:rFonts w:ascii="Times New Roman" w:hAnsi="Times New Roman" w:cs="Times New Roman"/>
          <w:sz w:val="28"/>
          <w:szCs w:val="28"/>
          <w:lang w:val="ru-RU"/>
        </w:rPr>
        <w:t>, проявивших выдающиеся способности в области физической культуры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спорта.</w:t>
      </w: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47E" w:rsidRPr="008D647E" w:rsidRDefault="008D647E" w:rsidP="008D647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>С увеличением общего годового объема часов изменяется соотношение времени на различные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предметные области. Из года в год повышается удельный вес нагрузок на спортивно-техническую,</w:t>
      </w:r>
      <w:r w:rsidR="00B731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специальную физическую, тактическую, интегральную подготовку. Постепенно уменьшается, а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затем </w:t>
      </w:r>
      <w:r w:rsidR="00E26172">
        <w:rPr>
          <w:rFonts w:ascii="Times New Roman" w:hAnsi="Times New Roman" w:cs="Times New Roman"/>
          <w:sz w:val="28"/>
          <w:szCs w:val="28"/>
          <w:lang w:val="ru-RU"/>
        </w:rPr>
        <w:t>стабилизируется объем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нагрузок, направленных на развитие общефизических качеств.</w:t>
      </w:r>
    </w:p>
    <w:p w:rsidR="00B82290" w:rsidRPr="008D647E" w:rsidRDefault="00B82290" w:rsidP="008D647E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6172" w:rsidRPr="00BD0538" w:rsidRDefault="00E26172" w:rsidP="00BD0538">
      <w:pPr>
        <w:widowControl w:val="0"/>
        <w:spacing w:after="0" w:line="240" w:lineRule="auto"/>
        <w:ind w:left="360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ОБЩИЙ РЕЖИМ РАБОТЫ МБУ </w:t>
      </w:r>
      <w:proofErr w:type="gramStart"/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ДО</w:t>
      </w:r>
      <w:proofErr w:type="gramEnd"/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«СПОРТИВНАЯ ШКОЛА»</w:t>
      </w:r>
    </w:p>
    <w:p w:rsidR="00E26172" w:rsidRPr="00E26172" w:rsidRDefault="00E26172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Организованное начало тренировочного сезона — 1 сентября.</w:t>
      </w: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каникулярный период увеличиваются дополнительные образовательные услуги в соответствии с каникулярным планом за счет проведения соревнований, спортивно-массовых и воспитательных мероприятий.</w:t>
      </w: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26172" w:rsidRPr="00E26172" w:rsidRDefault="00E26172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Занятия начинаются не ранее 8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.00 часов утра и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заканчиваются не позднее 20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00 часов. </w:t>
      </w:r>
      <w:proofErr w:type="gramStart"/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Для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обучающихся в возрасте 16-18 лет допускается окончание 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>занятий в 21.00 (Постановление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Главного государственног</w:t>
      </w:r>
      <w:r w:rsidR="004E2875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 санитарного врача РФ от</w:t>
      </w:r>
      <w:r w:rsidR="004E2875" w:rsidRP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87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 сентября 2020 года № 28</w:t>
      </w:r>
      <w:r w:rsid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E2875" w:rsidRPr="00A7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 2.4.3648-20 «Санитарно-эпидемиологические требования к организациям воспитания и обучения, отдыха и </w:t>
      </w:r>
      <w:r w:rsidR="004E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оздоровления детей и молодежи»</w:t>
      </w:r>
      <w:r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).</w:t>
      </w:r>
      <w:proofErr w:type="gramEnd"/>
    </w:p>
    <w:p w:rsidR="00E26172" w:rsidRDefault="009C2D9A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выходные</w:t>
      </w:r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дни, </w:t>
      </w:r>
      <w:proofErr w:type="gramStart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кроме</w:t>
      </w:r>
      <w:proofErr w:type="gramEnd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(или </w:t>
      </w:r>
      <w:proofErr w:type="gramStart"/>
      <w:r w:rsid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место</w:t>
      </w:r>
      <w:proofErr w:type="gramEnd"/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) основных занятий по расписанию, проводятся</w:t>
      </w:r>
      <w:r w:rsidR="00B7318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соревнования, организуются выездные соревнования, воспитательно-образовательные</w:t>
      </w:r>
      <w:r w:rsidR="00B7318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</w:t>
      </w:r>
      <w:r w:rsidR="00E26172" w:rsidRPr="00E2617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мероприятия.</w:t>
      </w:r>
    </w:p>
    <w:p w:rsidR="00B7318E" w:rsidRDefault="00B7318E" w:rsidP="00E26172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B7318E" w:rsidRPr="00BD0538" w:rsidRDefault="00B7318E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ДОПОЛНИТЕЛЬНЫЕ ОБЩЕОБРАЗОВАТЕЛЬНЫЕ ПРОГРАММЫ</w:t>
      </w:r>
    </w:p>
    <w:p w:rsidR="00B7318E" w:rsidRDefault="00B7318E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tbl>
      <w:tblPr>
        <w:tblStyle w:val="a4"/>
        <w:tblW w:w="998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1026"/>
        <w:gridCol w:w="1134"/>
        <w:gridCol w:w="1049"/>
      </w:tblGrid>
      <w:tr w:rsidR="00B7318E" w:rsidRPr="004D1162" w:rsidTr="00BA33E7">
        <w:trPr>
          <w:trHeight w:val="330"/>
        </w:trPr>
        <w:tc>
          <w:tcPr>
            <w:tcW w:w="534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5103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Наименование образовательной программы</w:t>
            </w:r>
          </w:p>
        </w:tc>
        <w:tc>
          <w:tcPr>
            <w:tcW w:w="1134" w:type="dxa"/>
            <w:vMerge w:val="restart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Численность учащихся</w:t>
            </w:r>
          </w:p>
        </w:tc>
        <w:tc>
          <w:tcPr>
            <w:tcW w:w="3209" w:type="dxa"/>
            <w:gridSpan w:val="3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Группы </w:t>
            </w:r>
          </w:p>
        </w:tc>
      </w:tr>
      <w:tr w:rsidR="00B7318E" w:rsidRPr="004D1162" w:rsidTr="00BA33E7">
        <w:trPr>
          <w:trHeight w:val="630"/>
        </w:trPr>
        <w:tc>
          <w:tcPr>
            <w:tcW w:w="534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vMerge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26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СОГ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(1-3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НП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(1-3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УТ</w:t>
            </w:r>
          </w:p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(1-5 г</w:t>
            </w:r>
            <w:proofErr w:type="gram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.о</w:t>
            </w:r>
            <w:proofErr w:type="gram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)</w:t>
            </w: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</w:t>
            </w:r>
            <w:r w:rsidR="00621BEA" w:rsidRPr="004D1162">
              <w:rPr>
                <w:rFonts w:eastAsia="Liberation Mono"/>
                <w:sz w:val="28"/>
                <w:szCs w:val="28"/>
                <w:lang w:eastAsia="zh-CN" w:bidi="hi-IN"/>
              </w:rPr>
              <w:t>Мини-ф</w:t>
            </w:r>
            <w:r w:rsidR="00B7318E" w:rsidRPr="004D1162">
              <w:rPr>
                <w:rFonts w:eastAsia="Liberation Mono"/>
                <w:sz w:val="28"/>
                <w:szCs w:val="28"/>
                <w:lang w:eastAsia="zh-CN" w:bidi="hi-IN"/>
              </w:rPr>
              <w:t>утбол</w:t>
            </w: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B379B7" w:rsidRDefault="00B379B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1026" w:type="dxa"/>
          </w:tcPr>
          <w:p w:rsidR="00B7318E" w:rsidRPr="004D1162" w:rsidRDefault="004E2875" w:rsidP="00C0025E">
            <w:pPr>
              <w:widowControl w:val="0"/>
              <w:jc w:val="both"/>
              <w:rPr>
                <w:rFonts w:eastAsia="Liberation Mono"/>
                <w:i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5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(1 </w:t>
            </w:r>
            <w:proofErr w:type="spellStart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предпрофессиональная программа по командным игровым видам спорта «Футбол»</w:t>
            </w:r>
          </w:p>
        </w:tc>
        <w:tc>
          <w:tcPr>
            <w:tcW w:w="1134" w:type="dxa"/>
          </w:tcPr>
          <w:p w:rsidR="00B7318E" w:rsidRPr="00B379B7" w:rsidRDefault="000454A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026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B7318E" w:rsidRPr="004D1162" w:rsidRDefault="00621BE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="004E2875">
              <w:rPr>
                <w:rFonts w:eastAsia="Liberation Mono"/>
                <w:i/>
                <w:sz w:val="28"/>
                <w:szCs w:val="28"/>
                <w:lang w:eastAsia="zh-CN" w:bidi="hi-IN"/>
              </w:rPr>
              <w:t>2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</w:t>
            </w:r>
            <w:proofErr w:type="spellEnd"/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049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  <w:r w:rsidR="00C0025E" w:rsidRPr="004D1162">
              <w:rPr>
                <w:rFonts w:eastAsia="Liberation Mono"/>
                <w:sz w:val="28"/>
                <w:szCs w:val="28"/>
                <w:lang w:eastAsia="zh-CN" w:bidi="hi-IN"/>
              </w:rPr>
              <w:t>-</w:t>
            </w:r>
            <w:r w:rsidR="004E2875">
              <w:rPr>
                <w:rFonts w:eastAsia="Liberation Mono"/>
                <w:i/>
                <w:sz w:val="28"/>
                <w:szCs w:val="28"/>
                <w:lang w:eastAsia="zh-CN" w:bidi="hi-IN"/>
              </w:rPr>
              <w:t>3</w:t>
            </w:r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</w:t>
            </w:r>
            <w:proofErr w:type="gramStart"/>
            <w:r w:rsidR="00C0025E"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.о</w:t>
            </w:r>
            <w:proofErr w:type="spellEnd"/>
            <w:proofErr w:type="gramEnd"/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5103" w:type="dxa"/>
          </w:tcPr>
          <w:p w:rsidR="00B7318E" w:rsidRPr="004D1162" w:rsidRDefault="00BA33E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 велоспорта-</w:t>
            </w:r>
            <w:proofErr w:type="spell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маунтинбайка</w:t>
            </w:r>
            <w:proofErr w:type="spell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B379B7" w:rsidRDefault="000229DB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1026" w:type="dxa"/>
          </w:tcPr>
          <w:p w:rsidR="00B7318E" w:rsidRPr="004D1162" w:rsidRDefault="000229DB" w:rsidP="00C0025E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(3 </w:t>
            </w:r>
            <w:proofErr w:type="spellStart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предпрофессиональная программа по циклическим видам спорта «Велоспорт-</w:t>
            </w:r>
            <w:proofErr w:type="spellStart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маунтинбайк</w:t>
            </w:r>
            <w:proofErr w:type="spellEnd"/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B7318E" w:rsidRPr="00B379B7" w:rsidRDefault="00905A18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026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="004E2875">
              <w:rPr>
                <w:rFonts w:eastAsia="Liberation Mono"/>
                <w:i/>
                <w:sz w:val="28"/>
                <w:szCs w:val="28"/>
                <w:lang w:eastAsia="zh-CN" w:bidi="hi-IN"/>
              </w:rPr>
              <w:t>2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.г</w:t>
            </w:r>
            <w:proofErr w:type="gramStart"/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.о</w:t>
            </w:r>
            <w:proofErr w:type="gramEnd"/>
          </w:p>
        </w:tc>
        <w:tc>
          <w:tcPr>
            <w:tcW w:w="1049" w:type="dxa"/>
          </w:tcPr>
          <w:p w:rsidR="00B7318E" w:rsidRPr="004D1162" w:rsidRDefault="00126B4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1-</w:t>
            </w:r>
            <w:r w:rsidR="004E2875">
              <w:rPr>
                <w:rFonts w:eastAsia="Liberation Mono"/>
                <w:i/>
                <w:sz w:val="28"/>
                <w:szCs w:val="28"/>
                <w:lang w:eastAsia="zh-CN" w:bidi="hi-IN"/>
              </w:rPr>
              <w:t>2</w:t>
            </w:r>
            <w:r w:rsidRPr="004D1162">
              <w:rPr>
                <w:rFonts w:eastAsia="Liberation Mono"/>
                <w:i/>
                <w:sz w:val="28"/>
                <w:szCs w:val="28"/>
                <w:lang w:eastAsia="zh-CN" w:bidi="hi-IN"/>
              </w:rPr>
              <w:t>г.о.</w:t>
            </w: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 вольной борьбы»</w:t>
            </w:r>
          </w:p>
        </w:tc>
        <w:tc>
          <w:tcPr>
            <w:tcW w:w="1134" w:type="dxa"/>
          </w:tcPr>
          <w:p w:rsidR="00B7318E" w:rsidRPr="00B379B7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  <w:r w:rsidR="00BD6739" w:rsidRPr="00B379B7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26" w:type="dxa"/>
          </w:tcPr>
          <w:p w:rsidR="00B7318E" w:rsidRPr="004D1162" w:rsidRDefault="00C0025E" w:rsidP="00C0025E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(3 </w:t>
            </w:r>
            <w:proofErr w:type="spellStart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подготовка»</w:t>
            </w:r>
          </w:p>
        </w:tc>
        <w:tc>
          <w:tcPr>
            <w:tcW w:w="1134" w:type="dxa"/>
          </w:tcPr>
          <w:p w:rsidR="00B7318E" w:rsidRPr="00B379B7" w:rsidRDefault="003066D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1026" w:type="dxa"/>
          </w:tcPr>
          <w:p w:rsidR="00B7318E" w:rsidRPr="004D1162" w:rsidRDefault="003066D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5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(1 </w:t>
            </w:r>
            <w:proofErr w:type="spellStart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B7318E" w:rsidRPr="004D1162" w:rsidTr="00BA33E7">
        <w:tc>
          <w:tcPr>
            <w:tcW w:w="534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5103" w:type="dxa"/>
          </w:tcPr>
          <w:p w:rsidR="00B7318E" w:rsidRPr="004D1162" w:rsidRDefault="00C0025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 xml:space="preserve">Дополнительная общеобразовательная общеразвивающая программа «Общая физическая подготовка с элементами  </w:t>
            </w:r>
            <w:r w:rsidR="007963A5" w:rsidRPr="004D1162">
              <w:rPr>
                <w:rFonts w:eastAsia="Liberation Mono"/>
                <w:sz w:val="28"/>
                <w:szCs w:val="28"/>
                <w:lang w:eastAsia="zh-CN" w:bidi="hi-IN"/>
              </w:rPr>
              <w:t>художественной гимнастики»</w:t>
            </w:r>
          </w:p>
        </w:tc>
        <w:tc>
          <w:tcPr>
            <w:tcW w:w="1134" w:type="dxa"/>
          </w:tcPr>
          <w:p w:rsidR="00B7318E" w:rsidRPr="00B379B7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  <w:r w:rsidR="00B379B7" w:rsidRPr="00B379B7">
              <w:rPr>
                <w:rFonts w:eastAsia="Liberation Mono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1026" w:type="dxa"/>
          </w:tcPr>
          <w:p w:rsidR="00B7318E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3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(1 </w:t>
            </w:r>
            <w:proofErr w:type="spellStart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B7318E" w:rsidRPr="004D1162" w:rsidRDefault="00B7318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</w:p>
        </w:tc>
      </w:tr>
      <w:tr w:rsidR="007963A5" w:rsidRPr="004D1162" w:rsidTr="00BA33E7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5103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программа «Общая физическая подготовка с элементами  акробатики»</w:t>
            </w:r>
          </w:p>
        </w:tc>
        <w:tc>
          <w:tcPr>
            <w:tcW w:w="1134" w:type="dxa"/>
          </w:tcPr>
          <w:p w:rsidR="007963A5" w:rsidRPr="00B379B7" w:rsidRDefault="009C2D9A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B379B7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  <w:r w:rsidR="00B379B7" w:rsidRPr="00B379B7">
              <w:rPr>
                <w:rFonts w:eastAsia="Liberation Mono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26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 xml:space="preserve"> (1 </w:t>
            </w:r>
            <w:proofErr w:type="spellStart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г.о</w:t>
            </w:r>
            <w:proofErr w:type="spellEnd"/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BA33E7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lastRenderedPageBreak/>
              <w:t>9</w:t>
            </w:r>
          </w:p>
        </w:tc>
        <w:tc>
          <w:tcPr>
            <w:tcW w:w="5103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Дополнительная общеобразовательная общеразвивающая прог</w:t>
            </w:r>
            <w:r w:rsidR="003C656E">
              <w:rPr>
                <w:rFonts w:eastAsia="Liberation Mono"/>
                <w:sz w:val="28"/>
                <w:szCs w:val="28"/>
                <w:lang w:eastAsia="zh-CN" w:bidi="hi-IN"/>
              </w:rPr>
              <w:t>рамма «Смешанные единоборства</w:t>
            </w:r>
            <w:r w:rsidRPr="004D1162">
              <w:rPr>
                <w:rFonts w:eastAsia="Liberation Mono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134" w:type="dxa"/>
          </w:tcPr>
          <w:p w:rsidR="007963A5" w:rsidRPr="004D1162" w:rsidRDefault="00B379B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026" w:type="dxa"/>
          </w:tcPr>
          <w:p w:rsidR="007963A5" w:rsidRPr="004D1162" w:rsidRDefault="003C656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2(1 </w:t>
            </w:r>
            <w:proofErr w:type="spellStart"/>
            <w:r>
              <w:rPr>
                <w:rFonts w:eastAsia="Liberation Mono"/>
                <w:sz w:val="28"/>
                <w:szCs w:val="28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sz w:val="28"/>
                <w:szCs w:val="28"/>
                <w:lang w:eastAsia="zh-CN" w:bidi="hi-IN"/>
              </w:rPr>
              <w:t>.)</w:t>
            </w:r>
          </w:p>
        </w:tc>
        <w:tc>
          <w:tcPr>
            <w:tcW w:w="11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1049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</w:tr>
      <w:tr w:rsidR="007963A5" w:rsidRPr="004D1162" w:rsidTr="00BA33E7">
        <w:tc>
          <w:tcPr>
            <w:tcW w:w="534" w:type="dxa"/>
          </w:tcPr>
          <w:p w:rsidR="007963A5" w:rsidRPr="004D1162" w:rsidRDefault="007963A5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5103" w:type="dxa"/>
          </w:tcPr>
          <w:p w:rsidR="007963A5" w:rsidRPr="004D1162" w:rsidRDefault="003C656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ИТОГО -9</w:t>
            </w:r>
          </w:p>
        </w:tc>
        <w:tc>
          <w:tcPr>
            <w:tcW w:w="1134" w:type="dxa"/>
          </w:tcPr>
          <w:p w:rsidR="007963A5" w:rsidRPr="004D1162" w:rsidRDefault="00B379B7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327</w:t>
            </w:r>
          </w:p>
        </w:tc>
        <w:tc>
          <w:tcPr>
            <w:tcW w:w="1026" w:type="dxa"/>
          </w:tcPr>
          <w:p w:rsidR="007963A5" w:rsidRPr="004D1162" w:rsidRDefault="003C656E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134" w:type="dxa"/>
          </w:tcPr>
          <w:p w:rsidR="007963A5" w:rsidRPr="004D1162" w:rsidRDefault="004D116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9" w:type="dxa"/>
          </w:tcPr>
          <w:p w:rsidR="007963A5" w:rsidRPr="004D1162" w:rsidRDefault="004D1162" w:rsidP="00E26172">
            <w:pPr>
              <w:widowControl w:val="0"/>
              <w:jc w:val="both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</w:tr>
    </w:tbl>
    <w:p w:rsidR="00097806" w:rsidRDefault="00097806" w:rsidP="00097806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sectPr w:rsidR="00097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E77" w:rsidRPr="00C46E77" w:rsidRDefault="00BD76D3" w:rsidP="00C46E77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lastRenderedPageBreak/>
        <w:t xml:space="preserve">                                                                   </w:t>
      </w:r>
      <w:r w:rsidR="00C46E77"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Режим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учебно-тренировочной работы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и требования по физической, технической</w:t>
      </w:r>
      <w:r w:rsidR="0041119D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и</w:t>
      </w:r>
      <w:r w:rsidRPr="00C46E77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спортивной подготовке</w:t>
      </w:r>
    </w:p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1057"/>
        <w:gridCol w:w="1644"/>
        <w:gridCol w:w="1253"/>
        <w:gridCol w:w="895"/>
        <w:gridCol w:w="888"/>
        <w:gridCol w:w="1044"/>
        <w:gridCol w:w="1654"/>
      </w:tblGrid>
      <w:tr w:rsidR="00C46E77" w:rsidTr="003C656E">
        <w:tc>
          <w:tcPr>
            <w:tcW w:w="1702" w:type="dxa"/>
          </w:tcPr>
          <w:p w:rsidR="00C46E77" w:rsidRDefault="00C46E77" w:rsidP="00C46E77">
            <w:pPr>
              <w:widowControl w:val="0"/>
              <w:jc w:val="center"/>
              <w:rPr>
                <w:rFonts w:eastAsia="Liberation Mono"/>
                <w:sz w:val="28"/>
                <w:szCs w:val="28"/>
                <w:lang w:eastAsia="zh-CN" w:bidi="hi-IN"/>
              </w:rPr>
            </w:pPr>
          </w:p>
        </w:tc>
        <w:tc>
          <w:tcPr>
            <w:tcW w:w="8435" w:type="dxa"/>
            <w:gridSpan w:val="7"/>
          </w:tcPr>
          <w:p w:rsidR="00C46E77" w:rsidRPr="0041119D" w:rsidRDefault="00C46E77" w:rsidP="00C46E77">
            <w:pPr>
              <w:widowControl w:val="0"/>
              <w:jc w:val="center"/>
              <w:rPr>
                <w:rFonts w:eastAsia="Liberation Mono"/>
                <w:b/>
                <w:sz w:val="28"/>
                <w:szCs w:val="28"/>
                <w:lang w:eastAsia="zh-CN" w:bidi="hi-IN"/>
              </w:rPr>
            </w:pPr>
            <w:r w:rsidRPr="0041119D">
              <w:rPr>
                <w:rFonts w:eastAsia="Liberation Mono"/>
                <w:b/>
                <w:sz w:val="28"/>
                <w:szCs w:val="28"/>
                <w:lang w:eastAsia="zh-CN" w:bidi="hi-IN"/>
              </w:rPr>
              <w:t>Дополнительные общеразвивающие программы</w:t>
            </w:r>
          </w:p>
        </w:tc>
      </w:tr>
      <w:tr w:rsidR="0041119D" w:rsidTr="003C656E">
        <w:tc>
          <w:tcPr>
            <w:tcW w:w="1702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Наименование</w:t>
            </w:r>
          </w:p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этапа обучения</w:t>
            </w:r>
          </w:p>
        </w:tc>
        <w:tc>
          <w:tcPr>
            <w:tcW w:w="1057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Год обучения</w:t>
            </w:r>
          </w:p>
        </w:tc>
        <w:tc>
          <w:tcPr>
            <w:tcW w:w="164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Вид спорта</w:t>
            </w:r>
          </w:p>
        </w:tc>
        <w:tc>
          <w:tcPr>
            <w:tcW w:w="1253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Возраст зачисления</w:t>
            </w:r>
          </w:p>
        </w:tc>
        <w:tc>
          <w:tcPr>
            <w:tcW w:w="895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Мин.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  <w:tc>
          <w:tcPr>
            <w:tcW w:w="888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Макс. число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обуч-ся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 xml:space="preserve"> в группе</w:t>
            </w:r>
          </w:p>
        </w:tc>
        <w:tc>
          <w:tcPr>
            <w:tcW w:w="104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>Макс. Кол-во часов в неделю</w:t>
            </w:r>
          </w:p>
        </w:tc>
        <w:tc>
          <w:tcPr>
            <w:tcW w:w="1654" w:type="dxa"/>
          </w:tcPr>
          <w:p w:rsidR="0041119D" w:rsidRPr="0041119D" w:rsidRDefault="0041119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41119D">
              <w:rPr>
                <w:rFonts w:eastAsia="Liberation Mono"/>
                <w:b/>
                <w:lang w:eastAsia="zh-CN" w:bidi="hi-IN"/>
              </w:rPr>
              <w:t xml:space="preserve">Требования по </w:t>
            </w:r>
            <w:proofErr w:type="spellStart"/>
            <w:r w:rsidRPr="0041119D">
              <w:rPr>
                <w:rFonts w:eastAsia="Liberation Mono"/>
                <w:b/>
                <w:lang w:eastAsia="zh-CN" w:bidi="hi-IN"/>
              </w:rPr>
              <w:t>физич</w:t>
            </w:r>
            <w:proofErr w:type="spellEnd"/>
            <w:r w:rsidRPr="0041119D">
              <w:rPr>
                <w:rFonts w:eastAsia="Liberation Mono"/>
                <w:b/>
                <w:lang w:eastAsia="zh-CN" w:bidi="hi-IN"/>
              </w:rPr>
              <w:t>., технической и спорт</w:t>
            </w:r>
            <w:proofErr w:type="gramStart"/>
            <w:r w:rsidRPr="0041119D">
              <w:rPr>
                <w:rFonts w:eastAsia="Liberation Mono"/>
                <w:b/>
                <w:lang w:eastAsia="zh-CN" w:bidi="hi-IN"/>
              </w:rPr>
              <w:t>.</w:t>
            </w:r>
            <w:proofErr w:type="gramEnd"/>
            <w:r w:rsidRPr="0041119D">
              <w:rPr>
                <w:rFonts w:eastAsia="Liberation Mono"/>
                <w:b/>
                <w:lang w:eastAsia="zh-CN" w:bidi="hi-IN"/>
              </w:rPr>
              <w:t xml:space="preserve"> </w:t>
            </w:r>
            <w:proofErr w:type="gramStart"/>
            <w:r w:rsidRPr="0041119D">
              <w:rPr>
                <w:rFonts w:eastAsia="Liberation Mono"/>
                <w:b/>
                <w:lang w:eastAsia="zh-CN" w:bidi="hi-IN"/>
              </w:rPr>
              <w:t>п</w:t>
            </w:r>
            <w:proofErr w:type="gramEnd"/>
            <w:r w:rsidRPr="0041119D">
              <w:rPr>
                <w:rFonts w:eastAsia="Liberation Mono"/>
                <w:b/>
                <w:lang w:eastAsia="zh-CN" w:bidi="hi-IN"/>
              </w:rPr>
              <w:t>одготовке</w:t>
            </w:r>
          </w:p>
        </w:tc>
      </w:tr>
      <w:tr w:rsidR="0041119D" w:rsidTr="003C656E">
        <w:tc>
          <w:tcPr>
            <w:tcW w:w="1702" w:type="dxa"/>
            <w:vMerge w:val="restart"/>
            <w:textDirection w:val="btLr"/>
          </w:tcPr>
          <w:p w:rsidR="0041119D" w:rsidRPr="00C46E77" w:rsidRDefault="0041119D" w:rsidP="0041119D">
            <w:pPr>
              <w:widowControl w:val="0"/>
              <w:ind w:left="113" w:right="113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спортивно-оздоровительный</w:t>
            </w:r>
          </w:p>
        </w:tc>
        <w:tc>
          <w:tcPr>
            <w:tcW w:w="1057" w:type="dxa"/>
            <w:vMerge w:val="restart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Весь период</w:t>
            </w:r>
          </w:p>
        </w:tc>
        <w:tc>
          <w:tcPr>
            <w:tcW w:w="1644" w:type="dxa"/>
          </w:tcPr>
          <w:p w:rsidR="0041119D" w:rsidRPr="00C46E77" w:rsidRDefault="0067541A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Мини-ф</w:t>
            </w:r>
            <w:r w:rsidR="0041119D">
              <w:rPr>
                <w:rFonts w:eastAsia="Liberation Mono"/>
                <w:lang w:eastAsia="zh-CN" w:bidi="hi-IN"/>
              </w:rPr>
              <w:t>утбол</w:t>
            </w:r>
          </w:p>
        </w:tc>
        <w:tc>
          <w:tcPr>
            <w:tcW w:w="1253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95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54" w:type="dxa"/>
            <w:vMerge w:val="restart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Прирост показателей ОФП</w:t>
            </w:r>
          </w:p>
        </w:tc>
      </w:tr>
      <w:tr w:rsidR="0041119D" w:rsidTr="003C656E">
        <w:tc>
          <w:tcPr>
            <w:tcW w:w="1702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proofErr w:type="spellStart"/>
            <w:r>
              <w:rPr>
                <w:rFonts w:eastAsia="Liberation Mono"/>
                <w:lang w:eastAsia="zh-CN" w:bidi="hi-IN"/>
              </w:rPr>
              <w:t>Маунтинбайк</w:t>
            </w:r>
            <w:proofErr w:type="spellEnd"/>
          </w:p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41119D" w:rsidRPr="00C46E77" w:rsidRDefault="00F84566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895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</w:t>
            </w:r>
            <w:r w:rsidR="0041119D"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165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3C656E">
        <w:tc>
          <w:tcPr>
            <w:tcW w:w="1702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ОФП</w:t>
            </w: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95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2-3</w:t>
            </w:r>
          </w:p>
        </w:tc>
        <w:tc>
          <w:tcPr>
            <w:tcW w:w="165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3C656E">
        <w:tc>
          <w:tcPr>
            <w:tcW w:w="1702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Вольная борьба</w:t>
            </w: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95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5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3C656E">
        <w:tc>
          <w:tcPr>
            <w:tcW w:w="1702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Художественная гимнастика</w:t>
            </w:r>
          </w:p>
        </w:tc>
        <w:tc>
          <w:tcPr>
            <w:tcW w:w="1253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5</w:t>
            </w:r>
          </w:p>
        </w:tc>
        <w:tc>
          <w:tcPr>
            <w:tcW w:w="895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41119D" w:rsidRPr="00C46E77" w:rsidRDefault="00F84566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2-3</w:t>
            </w:r>
          </w:p>
        </w:tc>
        <w:tc>
          <w:tcPr>
            <w:tcW w:w="165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41119D" w:rsidTr="003C656E">
        <w:tc>
          <w:tcPr>
            <w:tcW w:w="1702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41119D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Акробатика</w:t>
            </w:r>
          </w:p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41119D" w:rsidRPr="00C46E77" w:rsidRDefault="00F84566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6</w:t>
            </w:r>
          </w:p>
        </w:tc>
        <w:tc>
          <w:tcPr>
            <w:tcW w:w="895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</w:tc>
        <w:tc>
          <w:tcPr>
            <w:tcW w:w="1044" w:type="dxa"/>
          </w:tcPr>
          <w:p w:rsidR="0041119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</w:tc>
        <w:tc>
          <w:tcPr>
            <w:tcW w:w="1654" w:type="dxa"/>
            <w:vMerge/>
          </w:tcPr>
          <w:p w:rsidR="0041119D" w:rsidRPr="00C46E77" w:rsidRDefault="0041119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3C656E" w:rsidTr="004A62A5">
        <w:trPr>
          <w:trHeight w:val="920"/>
        </w:trPr>
        <w:tc>
          <w:tcPr>
            <w:tcW w:w="1702" w:type="dxa"/>
            <w:vMerge/>
          </w:tcPr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  <w:vMerge/>
          </w:tcPr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3C656E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Смешанные единоборства</w:t>
            </w:r>
          </w:p>
          <w:p w:rsidR="003C656E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95" w:type="dxa"/>
          </w:tcPr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88" w:type="dxa"/>
          </w:tcPr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20</w:t>
            </w:r>
          </w:p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44" w:type="dxa"/>
          </w:tcPr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4-6</w:t>
            </w:r>
          </w:p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54" w:type="dxa"/>
            <w:vMerge/>
          </w:tcPr>
          <w:p w:rsidR="003C656E" w:rsidRPr="00C46E77" w:rsidRDefault="003C656E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  <w:tr w:rsidR="007D273D" w:rsidTr="004937B3">
        <w:tc>
          <w:tcPr>
            <w:tcW w:w="10137" w:type="dxa"/>
            <w:gridSpan w:val="8"/>
          </w:tcPr>
          <w:p w:rsidR="007D273D" w:rsidRPr="007D273D" w:rsidRDefault="007D273D" w:rsidP="00C46E77">
            <w:pPr>
              <w:widowControl w:val="0"/>
              <w:jc w:val="center"/>
              <w:rPr>
                <w:rFonts w:eastAsia="Liberation Mono"/>
                <w:b/>
                <w:sz w:val="28"/>
                <w:szCs w:val="28"/>
                <w:lang w:eastAsia="zh-CN" w:bidi="hi-IN"/>
              </w:rPr>
            </w:pPr>
            <w:r w:rsidRPr="007D273D">
              <w:rPr>
                <w:rFonts w:eastAsia="Liberation Mono"/>
                <w:b/>
                <w:sz w:val="28"/>
                <w:szCs w:val="28"/>
                <w:lang w:eastAsia="zh-CN" w:bidi="hi-IN"/>
              </w:rPr>
              <w:t>Дополнительные предпрофессиональные программы</w:t>
            </w:r>
          </w:p>
        </w:tc>
      </w:tr>
      <w:tr w:rsidR="007D273D" w:rsidTr="003C656E">
        <w:trPr>
          <w:trHeight w:val="195"/>
        </w:trPr>
        <w:tc>
          <w:tcPr>
            <w:tcW w:w="1702" w:type="dxa"/>
            <w:vMerge w:val="restart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Этап начальной подготовки</w:t>
            </w:r>
          </w:p>
        </w:tc>
        <w:tc>
          <w:tcPr>
            <w:tcW w:w="1057" w:type="dxa"/>
          </w:tcPr>
          <w:p w:rsidR="007D273D" w:rsidRPr="00F2400D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</w:t>
            </w:r>
            <w:r w:rsidR="00F2400D">
              <w:rPr>
                <w:rFonts w:eastAsia="Liberation Mono"/>
                <w:b/>
                <w:lang w:eastAsia="zh-CN" w:bidi="hi-IN"/>
              </w:rPr>
              <w:t xml:space="preserve"> </w:t>
            </w:r>
            <w:proofErr w:type="spellStart"/>
            <w:r w:rsidR="00F2400D"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 w:rsidR="00F2400D"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F2400D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7-8</w:t>
            </w:r>
          </w:p>
        </w:tc>
        <w:tc>
          <w:tcPr>
            <w:tcW w:w="895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6</w:t>
            </w:r>
          </w:p>
        </w:tc>
        <w:tc>
          <w:tcPr>
            <w:tcW w:w="1654" w:type="dxa"/>
          </w:tcPr>
          <w:p w:rsidR="007D273D" w:rsidRPr="00F2400D" w:rsidRDefault="00770076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1E0BE7" w:rsidTr="003C656E">
        <w:trPr>
          <w:trHeight w:val="195"/>
        </w:trPr>
        <w:tc>
          <w:tcPr>
            <w:tcW w:w="1702" w:type="dxa"/>
            <w:vMerge/>
          </w:tcPr>
          <w:p w:rsidR="001E0BE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 xml:space="preserve">2 </w:t>
            </w:r>
            <w:proofErr w:type="spellStart"/>
            <w:r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8-9</w:t>
            </w:r>
          </w:p>
        </w:tc>
        <w:tc>
          <w:tcPr>
            <w:tcW w:w="895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1E0BE7" w:rsidRPr="00F2400D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8</w:t>
            </w:r>
          </w:p>
        </w:tc>
        <w:tc>
          <w:tcPr>
            <w:tcW w:w="1654" w:type="dxa"/>
          </w:tcPr>
          <w:p w:rsidR="001E0BE7" w:rsidRPr="00F2400D" w:rsidRDefault="001E0BE7" w:rsidP="00C46E77">
            <w:pPr>
              <w:widowControl w:val="0"/>
              <w:jc w:val="center"/>
              <w:rPr>
                <w:b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210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C5B31" w:rsidRDefault="00F2400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1г.о.</w:t>
            </w:r>
          </w:p>
        </w:tc>
        <w:tc>
          <w:tcPr>
            <w:tcW w:w="164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8</w:t>
            </w:r>
          </w:p>
        </w:tc>
        <w:tc>
          <w:tcPr>
            <w:tcW w:w="895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888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rFonts w:eastAsia="Liberation Mono"/>
                <w:b/>
                <w:lang w:eastAsia="zh-CN" w:bidi="hi-IN"/>
              </w:rPr>
              <w:t>6</w:t>
            </w:r>
          </w:p>
        </w:tc>
        <w:tc>
          <w:tcPr>
            <w:tcW w:w="1654" w:type="dxa"/>
          </w:tcPr>
          <w:p w:rsidR="007D273D" w:rsidRPr="00CC5B31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CC5B31">
              <w:rPr>
                <w:b/>
              </w:rPr>
              <w:t>Выполнение нормативов промежуточной аттестации</w:t>
            </w:r>
          </w:p>
        </w:tc>
      </w:tr>
      <w:tr w:rsidR="001E0BE7" w:rsidTr="003C656E">
        <w:trPr>
          <w:trHeight w:val="210"/>
        </w:trPr>
        <w:tc>
          <w:tcPr>
            <w:tcW w:w="1702" w:type="dxa"/>
            <w:vMerge/>
          </w:tcPr>
          <w:p w:rsidR="001E0BE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 xml:space="preserve">2 </w:t>
            </w:r>
            <w:proofErr w:type="spellStart"/>
            <w:r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895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1E0BE7" w:rsidRPr="00CC5B31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1E0BE7" w:rsidRPr="001E0BE7" w:rsidRDefault="001E0BE7" w:rsidP="00C46E77">
            <w:pPr>
              <w:widowControl w:val="0"/>
              <w:jc w:val="center"/>
              <w:rPr>
                <w:b/>
              </w:rPr>
            </w:pPr>
            <w:r w:rsidRPr="001E0BE7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465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1E0BE7" w:rsidRDefault="007D273D" w:rsidP="007D273D">
            <w:pPr>
              <w:widowControl w:val="0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 xml:space="preserve">       3</w:t>
            </w:r>
            <w:r w:rsidR="00F2400D" w:rsidRPr="001E0BE7">
              <w:rPr>
                <w:rFonts w:eastAsia="Liberation Mono"/>
                <w:b/>
                <w:lang w:eastAsia="zh-CN" w:bidi="hi-IN"/>
              </w:rPr>
              <w:t>г.о.</w:t>
            </w:r>
          </w:p>
        </w:tc>
        <w:tc>
          <w:tcPr>
            <w:tcW w:w="1644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1E0BE7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9-10</w:t>
            </w:r>
          </w:p>
        </w:tc>
        <w:tc>
          <w:tcPr>
            <w:tcW w:w="895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210"/>
        </w:trPr>
        <w:tc>
          <w:tcPr>
            <w:tcW w:w="1702" w:type="dxa"/>
            <w:vMerge w:val="restart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Тренировочный этап (этап спортивной специализации)</w:t>
            </w:r>
          </w:p>
        </w:tc>
        <w:tc>
          <w:tcPr>
            <w:tcW w:w="1057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</w:t>
            </w:r>
            <w:r w:rsidR="001E0BE7" w:rsidRPr="001E0BE7">
              <w:rPr>
                <w:rFonts w:eastAsia="Liberation Mono"/>
                <w:b/>
                <w:lang w:eastAsia="zh-CN" w:bidi="hi-IN"/>
              </w:rPr>
              <w:t>г.о.</w:t>
            </w:r>
          </w:p>
        </w:tc>
        <w:tc>
          <w:tcPr>
            <w:tcW w:w="1644" w:type="dxa"/>
          </w:tcPr>
          <w:p w:rsidR="007D273D" w:rsidRPr="001E0BE7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95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7D273D" w:rsidRPr="001E0BE7" w:rsidRDefault="00BD0538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b/>
              </w:rPr>
              <w:t>Выполнение нормативов промежуточной аттестации</w:t>
            </w:r>
          </w:p>
        </w:tc>
      </w:tr>
      <w:tr w:rsidR="00E57242" w:rsidTr="003C656E">
        <w:trPr>
          <w:trHeight w:val="210"/>
        </w:trPr>
        <w:tc>
          <w:tcPr>
            <w:tcW w:w="1702" w:type="dxa"/>
            <w:vMerge/>
          </w:tcPr>
          <w:p w:rsidR="00E57242" w:rsidRDefault="00E57242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E57242" w:rsidRPr="00F2400D" w:rsidRDefault="00F2400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</w:t>
            </w:r>
            <w:r w:rsidR="0080657E">
              <w:rPr>
                <w:rFonts w:eastAsia="Liberation Mono"/>
                <w:b/>
                <w:lang w:eastAsia="zh-CN" w:bidi="hi-IN"/>
              </w:rPr>
              <w:t xml:space="preserve"> г.о.</w:t>
            </w:r>
          </w:p>
        </w:tc>
        <w:tc>
          <w:tcPr>
            <w:tcW w:w="1644" w:type="dxa"/>
          </w:tcPr>
          <w:p w:rsidR="00E57242" w:rsidRPr="00F2400D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F2400D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E57242" w:rsidRPr="00F2400D" w:rsidRDefault="00CC5B31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F2400D">
              <w:rPr>
                <w:rFonts w:eastAsia="Liberation Mono"/>
                <w:b/>
                <w:lang w:eastAsia="zh-CN" w:bidi="hi-IN"/>
              </w:rPr>
              <w:t>10-11</w:t>
            </w:r>
          </w:p>
        </w:tc>
        <w:tc>
          <w:tcPr>
            <w:tcW w:w="895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E57242" w:rsidRPr="00F2400D" w:rsidRDefault="00EC2275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654" w:type="dxa"/>
          </w:tcPr>
          <w:p w:rsidR="00E57242" w:rsidRPr="00F2400D" w:rsidRDefault="00CC5B31" w:rsidP="00C46E77">
            <w:pPr>
              <w:widowControl w:val="0"/>
              <w:jc w:val="center"/>
              <w:rPr>
                <w:b/>
              </w:rPr>
            </w:pPr>
            <w:r w:rsidRPr="00F2400D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225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80657E" w:rsidRDefault="007D273D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2</w:t>
            </w:r>
            <w:r w:rsidR="0080657E">
              <w:rPr>
                <w:rFonts w:eastAsia="Liberation Mono"/>
                <w:b/>
                <w:lang w:eastAsia="zh-CN" w:bidi="hi-IN"/>
              </w:rPr>
              <w:t xml:space="preserve"> г.о.</w:t>
            </w:r>
          </w:p>
        </w:tc>
        <w:tc>
          <w:tcPr>
            <w:tcW w:w="1644" w:type="dxa"/>
          </w:tcPr>
          <w:p w:rsidR="007D273D" w:rsidRPr="0080657E" w:rsidRDefault="000C1D60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11</w:t>
            </w:r>
          </w:p>
        </w:tc>
        <w:tc>
          <w:tcPr>
            <w:tcW w:w="895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Pr="0080657E" w:rsidRDefault="00E57242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rFonts w:eastAsia="Liberation Mono"/>
                <w:b/>
                <w:lang w:eastAsia="zh-CN" w:bidi="hi-IN"/>
              </w:rPr>
              <w:t>9</w:t>
            </w:r>
          </w:p>
        </w:tc>
        <w:tc>
          <w:tcPr>
            <w:tcW w:w="1654" w:type="dxa"/>
          </w:tcPr>
          <w:p w:rsidR="007D273D" w:rsidRPr="0080657E" w:rsidRDefault="000C1D60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165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 xml:space="preserve">2 </w:t>
            </w:r>
            <w:proofErr w:type="spellStart"/>
            <w:r w:rsidRPr="001E0BE7">
              <w:rPr>
                <w:rFonts w:eastAsia="Liberation Mono"/>
                <w:b/>
                <w:lang w:eastAsia="zh-CN" w:bidi="hi-IN"/>
              </w:rPr>
              <w:t>г.о</w:t>
            </w:r>
            <w:proofErr w:type="spellEnd"/>
            <w:r w:rsidRPr="001E0BE7">
              <w:rPr>
                <w:rFonts w:eastAsia="Liberation Mono"/>
                <w:b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proofErr w:type="spellStart"/>
            <w:r w:rsidRPr="001E0BE7">
              <w:rPr>
                <w:rFonts w:eastAsia="Liberation Mono"/>
                <w:b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1253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11-12</w:t>
            </w:r>
          </w:p>
        </w:tc>
        <w:tc>
          <w:tcPr>
            <w:tcW w:w="895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10</w:t>
            </w:r>
          </w:p>
        </w:tc>
        <w:tc>
          <w:tcPr>
            <w:tcW w:w="888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044" w:type="dxa"/>
          </w:tcPr>
          <w:p w:rsidR="007D273D" w:rsidRPr="001E0BE7" w:rsidRDefault="001E0BE7" w:rsidP="00C46E77">
            <w:pPr>
              <w:widowControl w:val="0"/>
              <w:jc w:val="center"/>
              <w:rPr>
                <w:rFonts w:eastAsia="Liberation Mono"/>
                <w:b/>
                <w:lang w:eastAsia="zh-CN" w:bidi="hi-IN"/>
              </w:rPr>
            </w:pPr>
            <w:r w:rsidRPr="001E0BE7">
              <w:rPr>
                <w:rFonts w:eastAsia="Liberation Mono"/>
                <w:b/>
                <w:lang w:eastAsia="zh-CN" w:bidi="hi-IN"/>
              </w:rPr>
              <w:t>12</w:t>
            </w:r>
          </w:p>
        </w:tc>
        <w:tc>
          <w:tcPr>
            <w:tcW w:w="1654" w:type="dxa"/>
          </w:tcPr>
          <w:p w:rsidR="007D273D" w:rsidRPr="00C46E7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150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46E7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 xml:space="preserve">3 </w:t>
            </w:r>
            <w:proofErr w:type="spellStart"/>
            <w:r>
              <w:rPr>
                <w:rFonts w:eastAsia="Liberation Mono"/>
                <w:lang w:eastAsia="zh-CN" w:bidi="hi-IN"/>
              </w:rPr>
              <w:t>г.о</w:t>
            </w:r>
            <w:proofErr w:type="spellEnd"/>
            <w:r>
              <w:rPr>
                <w:rFonts w:eastAsia="Liberation Mono"/>
                <w:lang w:eastAsia="zh-CN" w:bidi="hi-IN"/>
              </w:rPr>
              <w:t>.</w:t>
            </w:r>
          </w:p>
        </w:tc>
        <w:tc>
          <w:tcPr>
            <w:tcW w:w="1644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футбол</w:t>
            </w:r>
          </w:p>
        </w:tc>
        <w:tc>
          <w:tcPr>
            <w:tcW w:w="1253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95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888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15</w:t>
            </w:r>
          </w:p>
        </w:tc>
        <w:tc>
          <w:tcPr>
            <w:tcW w:w="1044" w:type="dxa"/>
          </w:tcPr>
          <w:p w:rsidR="007D273D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>
              <w:rPr>
                <w:rFonts w:eastAsia="Liberation Mono"/>
                <w:lang w:eastAsia="zh-CN" w:bidi="hi-IN"/>
              </w:rPr>
              <w:t>12</w:t>
            </w:r>
          </w:p>
        </w:tc>
        <w:tc>
          <w:tcPr>
            <w:tcW w:w="1654" w:type="dxa"/>
          </w:tcPr>
          <w:p w:rsidR="007D273D" w:rsidRPr="00C46E77" w:rsidRDefault="001E0BE7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  <w:r w:rsidRPr="0080657E">
              <w:rPr>
                <w:b/>
              </w:rPr>
              <w:t>Выполнение нормативов промежуточной аттестации</w:t>
            </w:r>
          </w:p>
        </w:tc>
      </w:tr>
      <w:tr w:rsidR="007D273D" w:rsidTr="003C656E">
        <w:trPr>
          <w:trHeight w:val="120"/>
        </w:trPr>
        <w:tc>
          <w:tcPr>
            <w:tcW w:w="1702" w:type="dxa"/>
            <w:vMerge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57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44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253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95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888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044" w:type="dxa"/>
          </w:tcPr>
          <w:p w:rsidR="007D273D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  <w:tc>
          <w:tcPr>
            <w:tcW w:w="1654" w:type="dxa"/>
          </w:tcPr>
          <w:p w:rsidR="007D273D" w:rsidRPr="00C46E77" w:rsidRDefault="007D273D" w:rsidP="00C46E77">
            <w:pPr>
              <w:widowControl w:val="0"/>
              <w:jc w:val="center"/>
              <w:rPr>
                <w:rFonts w:eastAsia="Liberation Mono"/>
                <w:lang w:eastAsia="zh-CN" w:bidi="hi-IN"/>
              </w:rPr>
            </w:pP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EC2275" w:rsidRDefault="00EC2275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Pr="00BD0538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2. </w:t>
      </w:r>
      <w:r w:rsidRPr="00BD0538">
        <w:rPr>
          <w:rFonts w:ascii="Times New Roman" w:hAnsi="Times New Roman" w:cs="Times New Roman"/>
          <w:sz w:val="28"/>
          <w:szCs w:val="28"/>
        </w:rPr>
        <w:t>СОДЕРЖАНИЕ УЧЕБНОГО ПЛАНА</w:t>
      </w:r>
    </w:p>
    <w:p w:rsidR="00BD0538" w:rsidRDefault="00BD0538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BD0538" w:rsidRPr="00C46E77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</w:pPr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Годовой план на </w:t>
      </w:r>
      <w:r w:rsidR="00F84566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учебно-</w:t>
      </w:r>
      <w:r w:rsidR="001E0BE7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>тренировочный сезон 2021-2022</w:t>
      </w:r>
      <w:r w:rsidRPr="00BD0538">
        <w:rPr>
          <w:rFonts w:ascii="Times New Roman" w:eastAsia="Liberation Mono" w:hAnsi="Times New Roman" w:cs="Times New Roman"/>
          <w:b/>
          <w:sz w:val="28"/>
          <w:szCs w:val="28"/>
          <w:lang w:eastAsia="zh-CN" w:bidi="hi-IN"/>
        </w:rPr>
        <w:t xml:space="preserve"> уч. года</w:t>
      </w:r>
    </w:p>
    <w:p w:rsidR="00BD76D3" w:rsidRDefault="00BD76D3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A7519A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C46E77" w:rsidRDefault="00BD0538" w:rsidP="00BD0538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</w:t>
      </w:r>
      <w:r w:rsidR="003808B2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Мини-ф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утбол»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(4 ч.</w:t>
      </w:r>
      <w:r w:rsidR="003808B2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, 6 ч.</w:t>
      </w:r>
      <w:r w:rsidR="00A7519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F00637" w:rsidRDefault="00F00637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A7519A" w:rsidRDefault="00A7519A" w:rsidP="003808B2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Дополнительная общеразвивающая программа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</w:t>
      </w:r>
      <w:proofErr w:type="spellStart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Маунтинбайк</w:t>
      </w:r>
      <w:proofErr w:type="spellEnd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A7519A" w:rsidRPr="00C46E77" w:rsidRDefault="00A7519A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(2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A7519A" w:rsidRDefault="00A7519A" w:rsidP="00A7519A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вольной борьбы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 w:rsidR="00F0063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</w:t>
      </w:r>
      <w:r w:rsidR="00237FAE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4 ч.,</w:t>
      </w:r>
      <w:r w:rsidR="00F0063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6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F00637" w:rsidRDefault="00C46E7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  <w:r w:rsidR="00F00637"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художественной гимнастики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(3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F00637" w:rsidRDefault="00F00637" w:rsidP="00CE14CD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«ОФП с элементами акробатики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(6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E14CD" w:rsidRDefault="00CE14CD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Дополнительная общеразвивающая программа </w:t>
      </w:r>
    </w:p>
    <w:p w:rsidR="00F00637" w:rsidRDefault="00F00637" w:rsidP="00F0063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«</w:t>
      </w:r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Смешанные единоборства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»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(</w:t>
      </w:r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4 ч. в неделю,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6 ч. в неделю)</w:t>
      </w:r>
      <w:r w:rsidRPr="00BD0538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на 42 недели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F00637" w:rsidRDefault="00C46E77" w:rsidP="001E0BE7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F00637" w:rsidRDefault="00F00637" w:rsidP="00237FAE">
      <w:pPr>
        <w:widowControl w:val="0"/>
        <w:spacing w:after="0" w:line="240" w:lineRule="auto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C46E77" w:rsidRPr="00F84566" w:rsidRDefault="00C46E77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</w:p>
    <w:p w:rsidR="00655095" w:rsidRDefault="00CE14CD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Дополнительная предпрофессиональная</w:t>
      </w:r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программа по Футболу </w:t>
      </w:r>
    </w:p>
    <w:p w:rsidR="00C46E77" w:rsidRPr="00F84566" w:rsidRDefault="001E0BE7" w:rsidP="00655095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(НП -2 г.о.</w:t>
      </w:r>
      <w:proofErr w:type="gramStart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,У</w:t>
      </w:r>
      <w:proofErr w:type="gramEnd"/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ТГ-3</w:t>
      </w:r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proofErr w:type="spellStart"/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г.о</w:t>
      </w:r>
      <w:proofErr w:type="spellEnd"/>
      <w:r w:rsidR="00655095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) </w:t>
      </w:r>
      <w:r w:rsidR="00CE14CD"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9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ч,</w:t>
      </w:r>
      <w:r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12</w:t>
      </w:r>
      <w:r w:rsidR="00CE14CD"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 на 42 недели)</w:t>
      </w:r>
    </w:p>
    <w:p w:rsidR="00CE14CD" w:rsidRPr="00F84566" w:rsidRDefault="00CE14CD" w:rsidP="00F84566">
      <w:pPr>
        <w:widowControl w:val="0"/>
        <w:spacing w:after="0" w:line="240" w:lineRule="auto"/>
        <w:jc w:val="center"/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</w:pP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Дополнительная предпрофессиональная программа по велоспорту-</w:t>
      </w:r>
      <w:proofErr w:type="spellStart"/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маунтинбайку</w:t>
      </w:r>
      <w:proofErr w:type="spellEnd"/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НП -2 </w:t>
      </w:r>
      <w:proofErr w:type="spellStart"/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г.о</w:t>
      </w:r>
      <w:proofErr w:type="spellEnd"/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., УТГ -2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proofErr w:type="spellStart"/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г.о</w:t>
      </w:r>
      <w:proofErr w:type="spellEnd"/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</w:t>
      </w: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</w:t>
      </w:r>
      <w:r w:rsidR="001E0BE7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(8</w:t>
      </w:r>
      <w:r w:rsidR="00EA5CD9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 xml:space="preserve"> ч.,</w:t>
      </w:r>
      <w:r w:rsidR="00F8337A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12 ч. на 42 недели)</w:t>
      </w:r>
      <w:r w:rsidRPr="00F84566">
        <w:rPr>
          <w:rFonts w:ascii="Times New Roman" w:eastAsia="Liberation Mono" w:hAnsi="Times New Roman" w:cs="Times New Roman"/>
          <w:i/>
          <w:sz w:val="28"/>
          <w:szCs w:val="28"/>
          <w:u w:val="single"/>
          <w:lang w:eastAsia="zh-CN" w:bidi="hi-IN"/>
        </w:rPr>
        <w:t>.</w:t>
      </w:r>
    </w:p>
    <w:p w:rsidR="00CE14CD" w:rsidRDefault="00CE14CD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9F3ED5" w:rsidRDefault="009F3ED5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E14CD" w:rsidRDefault="00CE14CD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E14CD" w:rsidRDefault="00CE14CD" w:rsidP="00CE14CD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E14CD">
        <w:rPr>
          <w:rFonts w:ascii="Times New Roman" w:hAnsi="Times New Roman" w:cs="Times New Roman"/>
          <w:sz w:val="28"/>
          <w:szCs w:val="28"/>
        </w:rPr>
        <w:t>ТРЕНИРОВОЧНЫЕ СБОРЫ</w:t>
      </w:r>
    </w:p>
    <w:p w:rsidR="00CE14CD" w:rsidRPr="00CE14CD" w:rsidRDefault="00CE14CD" w:rsidP="00CE14CD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77" w:rsidRDefault="00CE14CD" w:rsidP="001E0B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4CD">
        <w:rPr>
          <w:rFonts w:ascii="Times New Roman" w:hAnsi="Times New Roman" w:cs="Times New Roman"/>
          <w:sz w:val="28"/>
          <w:szCs w:val="28"/>
        </w:rPr>
        <w:t xml:space="preserve">Для обеспечения спортивной подготовки в каникулярный период, подготовки к спортивным соревнованиям и активного отдыха (восстановления) лиц, </w:t>
      </w:r>
      <w:r w:rsidRPr="00CE14CD">
        <w:rPr>
          <w:rFonts w:ascii="Times New Roman" w:hAnsi="Times New Roman" w:cs="Times New Roman"/>
          <w:sz w:val="28"/>
          <w:szCs w:val="28"/>
        </w:rPr>
        <w:lastRenderedPageBreak/>
        <w:t>проходящих спортивную подготовку по дополнительной</w:t>
      </w:r>
      <w:r w:rsidR="001E0BE7">
        <w:rPr>
          <w:rFonts w:ascii="Times New Roman" w:hAnsi="Times New Roman" w:cs="Times New Roman"/>
          <w:sz w:val="28"/>
          <w:szCs w:val="28"/>
        </w:rPr>
        <w:t xml:space="preserve"> предпрофессиональной программе</w:t>
      </w:r>
      <w:r w:rsidRPr="00CE14CD">
        <w:rPr>
          <w:rFonts w:ascii="Times New Roman" w:hAnsi="Times New Roman" w:cs="Times New Roman"/>
          <w:sz w:val="28"/>
          <w:szCs w:val="28"/>
        </w:rPr>
        <w:t>, организуются тренировочные сборы, являющиеся составной частью (продол</w:t>
      </w:r>
      <w:r w:rsidR="001E0BE7">
        <w:rPr>
          <w:rFonts w:ascii="Times New Roman" w:hAnsi="Times New Roman" w:cs="Times New Roman"/>
          <w:sz w:val="28"/>
          <w:szCs w:val="28"/>
        </w:rPr>
        <w:t>жением) тренировочного процесса</w:t>
      </w:r>
      <w:r w:rsidRPr="00CE1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в летний период обучающиеся  принимают участие в областных и зональных соревнованиях, в районных спортивных мероприятиях и праздниках.</w:t>
      </w:r>
    </w:p>
    <w:p w:rsidR="00CE14CD" w:rsidRPr="00C46E77" w:rsidRDefault="00CE14CD" w:rsidP="00CE14CD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14CD">
        <w:rPr>
          <w:rFonts w:ascii="Times New Roman" w:hAnsi="Times New Roman" w:cs="Times New Roman"/>
          <w:b/>
          <w:sz w:val="28"/>
          <w:szCs w:val="28"/>
        </w:rPr>
        <w:t xml:space="preserve">Место и сроки оздоровительного периода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2370"/>
        <w:gridCol w:w="2296"/>
        <w:gridCol w:w="1643"/>
        <w:gridCol w:w="1640"/>
        <w:gridCol w:w="1667"/>
      </w:tblGrid>
      <w:tr w:rsidR="00CE14CD" w:rsidTr="008150F5">
        <w:tc>
          <w:tcPr>
            <w:tcW w:w="521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CE14CD">
              <w:rPr>
                <w:rFonts w:eastAsia="Liberation Mono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370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CE14CD">
              <w:rPr>
                <w:rFonts w:eastAsia="Liberation Mono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2296" w:type="dxa"/>
          </w:tcPr>
          <w:p w:rsid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Продолжительность</w:t>
            </w:r>
          </w:p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(кол-во дней)</w:t>
            </w:r>
          </w:p>
        </w:tc>
        <w:tc>
          <w:tcPr>
            <w:tcW w:w="1643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Сроки проведения</w:t>
            </w:r>
          </w:p>
        </w:tc>
        <w:tc>
          <w:tcPr>
            <w:tcW w:w="1640" w:type="dxa"/>
          </w:tcPr>
          <w:p w:rsidR="00CE14CD" w:rsidRPr="00CE14CD" w:rsidRDefault="00CE14C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Кол-во участников</w:t>
            </w:r>
          </w:p>
        </w:tc>
        <w:tc>
          <w:tcPr>
            <w:tcW w:w="1667" w:type="dxa"/>
          </w:tcPr>
          <w:p w:rsidR="00CE14CD" w:rsidRPr="00CE14CD" w:rsidRDefault="008150F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Место проведения</w:t>
            </w:r>
          </w:p>
        </w:tc>
      </w:tr>
      <w:tr w:rsidR="00CE14CD" w:rsidTr="008150F5">
        <w:tc>
          <w:tcPr>
            <w:tcW w:w="521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370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Тренировочные сборы в условиях летнего детского оздоровительного лагеря</w:t>
            </w:r>
          </w:p>
        </w:tc>
        <w:tc>
          <w:tcPr>
            <w:tcW w:w="2296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14-21</w:t>
            </w:r>
          </w:p>
        </w:tc>
        <w:tc>
          <w:tcPr>
            <w:tcW w:w="1643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Июль, август</w:t>
            </w:r>
          </w:p>
        </w:tc>
        <w:tc>
          <w:tcPr>
            <w:tcW w:w="1640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10-20 ч.</w:t>
            </w:r>
          </w:p>
        </w:tc>
        <w:tc>
          <w:tcPr>
            <w:tcW w:w="1667" w:type="dxa"/>
          </w:tcPr>
          <w:p w:rsidR="00CE14CD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ДООЦ «Надежда»</w:t>
            </w:r>
          </w:p>
        </w:tc>
      </w:tr>
      <w:tr w:rsidR="008150F5" w:rsidTr="004937B3">
        <w:tc>
          <w:tcPr>
            <w:tcW w:w="521" w:type="dxa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370" w:type="dxa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>Спортивные соревнования</w:t>
            </w:r>
          </w:p>
        </w:tc>
        <w:tc>
          <w:tcPr>
            <w:tcW w:w="7246" w:type="dxa"/>
            <w:gridSpan w:val="4"/>
          </w:tcPr>
          <w:p w:rsidR="008150F5" w:rsidRDefault="008150F5" w:rsidP="00C46E77">
            <w:pPr>
              <w:widowControl w:val="0"/>
              <w:rPr>
                <w:rFonts w:eastAsia="Liberation Mono"/>
                <w:sz w:val="28"/>
                <w:szCs w:val="28"/>
                <w:lang w:eastAsia="zh-CN" w:bidi="hi-IN"/>
              </w:rPr>
            </w:pPr>
            <w:r>
              <w:rPr>
                <w:rFonts w:eastAsia="Liberation Mono"/>
                <w:sz w:val="28"/>
                <w:szCs w:val="28"/>
                <w:lang w:eastAsia="zh-CN" w:bidi="hi-IN"/>
              </w:rPr>
              <w:t xml:space="preserve">                             ИЮЛЬ-АВГУСТ </w:t>
            </w: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8150F5" w:rsidRDefault="00FF6173" w:rsidP="008150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4..АТТЕСТАЦИЯ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FF6173" w:rsidRDefault="00FF6173" w:rsidP="00FF61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b/>
          <w:sz w:val="28"/>
          <w:szCs w:val="28"/>
        </w:rPr>
        <w:t>По общеразвивающим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0F5" w:rsidRP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sz w:val="28"/>
          <w:szCs w:val="28"/>
        </w:rPr>
        <w:t>Основной контроль промежуточной аттестации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5069" w:type="dxa"/>
          </w:tcPr>
          <w:p w:rsidR="00FF6173" w:rsidRPr="008150F5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подготовке.</w:t>
            </w:r>
          </w:p>
        </w:tc>
      </w:tr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Апрель-май</w:t>
            </w:r>
          </w:p>
        </w:tc>
        <w:tc>
          <w:tcPr>
            <w:tcW w:w="5069" w:type="dxa"/>
          </w:tcPr>
          <w:p w:rsidR="00FF6173" w:rsidRPr="008150F5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F6173">
              <w:rPr>
                <w:sz w:val="28"/>
                <w:szCs w:val="28"/>
              </w:rPr>
              <w:t>сдача контрольно-переводных нормативов по общей физической и специальной подг</w:t>
            </w:r>
            <w:r>
              <w:rPr>
                <w:sz w:val="28"/>
                <w:szCs w:val="28"/>
              </w:rPr>
              <w:t>отовке, теоретической подготовке</w:t>
            </w:r>
          </w:p>
        </w:tc>
      </w:tr>
      <w:tr w:rsidR="00FF6173" w:rsidTr="004937B3">
        <w:tc>
          <w:tcPr>
            <w:tcW w:w="5068" w:type="dxa"/>
          </w:tcPr>
          <w:p w:rsidR="00FF6173" w:rsidRPr="00FF6173" w:rsidRDefault="00FF6173" w:rsidP="008150F5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5069" w:type="dxa"/>
          </w:tcPr>
          <w:p w:rsidR="00FF6173" w:rsidRDefault="00FF6173" w:rsidP="008150F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спортивных разрядов</w:t>
            </w:r>
          </w:p>
        </w:tc>
      </w:tr>
    </w:tbl>
    <w:p w:rsidR="00C46E77" w:rsidRDefault="00C46E77" w:rsidP="008150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предпрофессиональным программам:</w:t>
      </w:r>
    </w:p>
    <w:p w:rsidR="00FF6173" w:rsidRDefault="00FF6173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173">
        <w:rPr>
          <w:rFonts w:ascii="Times New Roman" w:hAnsi="Times New Roman" w:cs="Times New Roman"/>
          <w:sz w:val="28"/>
          <w:szCs w:val="28"/>
        </w:rPr>
        <w:t>Первичный контроль (прием вступительных контрольных нормативов)</w:t>
      </w:r>
      <w:proofErr w:type="gramStart"/>
      <w:r w:rsidRPr="00FF6173">
        <w:rPr>
          <w:rFonts w:ascii="Times New Roman" w:hAnsi="Times New Roman" w:cs="Times New Roman"/>
          <w:sz w:val="28"/>
          <w:szCs w:val="28"/>
        </w:rPr>
        <w:t xml:space="preserve"> </w:t>
      </w:r>
      <w:r w:rsidR="00E54C2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54C26">
        <w:rPr>
          <w:rFonts w:ascii="Times New Roman" w:hAnsi="Times New Roman" w:cs="Times New Roman"/>
          <w:sz w:val="28"/>
          <w:szCs w:val="28"/>
        </w:rPr>
        <w:t xml:space="preserve"> </w:t>
      </w:r>
      <w:r w:rsidRPr="00FF6173">
        <w:rPr>
          <w:rFonts w:ascii="Times New Roman" w:hAnsi="Times New Roman" w:cs="Times New Roman"/>
          <w:sz w:val="28"/>
          <w:szCs w:val="28"/>
        </w:rPr>
        <w:t>сентябрь.</w:t>
      </w:r>
    </w:p>
    <w:p w:rsidR="00E54C26" w:rsidRPr="00FF6173" w:rsidRDefault="00E54C26" w:rsidP="00815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контроль: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F6173" w:rsidRPr="00FF6173" w:rsidTr="004937B3">
        <w:tc>
          <w:tcPr>
            <w:tcW w:w="5068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5069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подготовке.</w:t>
            </w:r>
          </w:p>
        </w:tc>
      </w:tr>
      <w:tr w:rsidR="00FF6173" w:rsidRPr="00FF6173" w:rsidTr="004937B3">
        <w:tc>
          <w:tcPr>
            <w:tcW w:w="5068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Апрель-май</w:t>
            </w:r>
          </w:p>
        </w:tc>
        <w:tc>
          <w:tcPr>
            <w:tcW w:w="5069" w:type="dxa"/>
          </w:tcPr>
          <w:p w:rsidR="00FF6173" w:rsidRPr="00FF6173" w:rsidRDefault="00FF6173" w:rsidP="004937B3">
            <w:pPr>
              <w:widowControl w:val="0"/>
              <w:rPr>
                <w:sz w:val="28"/>
                <w:szCs w:val="28"/>
              </w:rPr>
            </w:pPr>
            <w:r w:rsidRPr="00FF6173">
              <w:rPr>
                <w:sz w:val="28"/>
                <w:szCs w:val="28"/>
              </w:rPr>
              <w:t>-сдача контрольно-переводных нормативов по общей физической и специальной подготовке, теоретической подготовке</w:t>
            </w:r>
          </w:p>
        </w:tc>
      </w:tr>
      <w:tr w:rsidR="00FF6173" w:rsidTr="004937B3">
        <w:tc>
          <w:tcPr>
            <w:tcW w:w="5068" w:type="dxa"/>
          </w:tcPr>
          <w:p w:rsidR="00FF6173" w:rsidRDefault="00FF6173" w:rsidP="004937B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069" w:type="dxa"/>
          </w:tcPr>
          <w:p w:rsidR="00FF6173" w:rsidRDefault="00FF6173" w:rsidP="004937B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спортивных разрядов</w:t>
            </w:r>
          </w:p>
        </w:tc>
      </w:tr>
    </w:tbl>
    <w:p w:rsidR="008150F5" w:rsidRPr="00C46E77" w:rsidRDefault="00E54C26" w:rsidP="00E54C26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Итоговая аттестация: </w:t>
      </w:r>
      <w:r w:rsidRPr="00E54C2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выпускных группах в форме сдачи контрольно-переводных испытаний апрель, май)</w:t>
      </w:r>
      <w:proofErr w:type="gramEnd"/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C46E77" w:rsidRPr="00324D94" w:rsidRDefault="00E54C26" w:rsidP="00324D94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E54C2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Обучающиеся, которые не справились с промежуточной аттестацией, на следующий этап подготовки переводятся условно, с возможностью повторного прохождения аттестации.</w:t>
      </w: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E54C26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  <w:r w:rsidRPr="00E54C26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учебной нагрузки среди тренеров – преподавателей муниципального бюджетного учреждения дополнитель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«Спортивн</w:t>
      </w:r>
      <w:r w:rsidR="00324D94">
        <w:rPr>
          <w:rFonts w:ascii="Times New Roman" w:hAnsi="Times New Roman" w:cs="Times New Roman"/>
          <w:b/>
          <w:sz w:val="28"/>
          <w:szCs w:val="28"/>
        </w:rPr>
        <w:t>ая школа» р.п. Бутурлино на 2021 -2022</w:t>
      </w:r>
      <w:r w:rsidRPr="00E54C2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C46E77" w:rsidRPr="00C46E77" w:rsidRDefault="00C46E77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</w:p>
    <w:p w:rsidR="00C46E77" w:rsidRPr="00C46E77" w:rsidRDefault="00C46E77" w:rsidP="00E54C26">
      <w:pPr>
        <w:widowControl w:val="0"/>
        <w:spacing w:after="0" w:line="240" w:lineRule="auto"/>
        <w:jc w:val="center"/>
        <w:rPr>
          <w:rFonts w:ascii="Liberation Mono" w:eastAsia="Liberation Mono" w:hAnsi="Liberation Mono" w:cs="Liberation Mono"/>
          <w:b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77"/>
        <w:gridCol w:w="2017"/>
        <w:gridCol w:w="983"/>
        <w:gridCol w:w="992"/>
        <w:gridCol w:w="992"/>
        <w:gridCol w:w="705"/>
        <w:gridCol w:w="705"/>
        <w:gridCol w:w="705"/>
      </w:tblGrid>
      <w:tr w:rsidR="00102A1F" w:rsidTr="00102A1F">
        <w:trPr>
          <w:cantSplit/>
          <w:trHeight w:val="1134"/>
        </w:trPr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ФИО тренера-преподавателя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Вид спорта</w:t>
            </w:r>
          </w:p>
        </w:tc>
        <w:tc>
          <w:tcPr>
            <w:tcW w:w="983" w:type="dxa"/>
          </w:tcPr>
          <w:p w:rsidR="00102A1F" w:rsidRPr="004937B3" w:rsidRDefault="00102A1F" w:rsidP="00E54C26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Г</w:t>
            </w: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руппы</w:t>
            </w:r>
          </w:p>
          <w:p w:rsidR="00102A1F" w:rsidRPr="004937B3" w:rsidRDefault="00102A1F" w:rsidP="00E54C26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спортивно-оздоровительные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Группы начальной подготовки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Группы учебно-тренировочные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Кол-во групп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Кол-во учащихся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 xml:space="preserve">Кол-во часов/ </w:t>
            </w:r>
            <w:proofErr w:type="spellStart"/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нед</w:t>
            </w:r>
            <w:proofErr w:type="spellEnd"/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.</w:t>
            </w:r>
          </w:p>
        </w:tc>
      </w:tr>
      <w:tr w:rsidR="00102A1F" w:rsidTr="00102A1F"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Борисов В.А.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М</w:t>
            </w:r>
            <w:r w:rsidRPr="004937B3">
              <w:rPr>
                <w:rFonts w:eastAsia="Liberation Mono"/>
                <w:sz w:val="24"/>
                <w:szCs w:val="24"/>
                <w:lang w:eastAsia="zh-CN" w:bidi="hi-IN"/>
              </w:rPr>
              <w:t>аунтинбайк</w:t>
            </w:r>
            <w:proofErr w:type="spellEnd"/>
          </w:p>
        </w:tc>
        <w:tc>
          <w:tcPr>
            <w:tcW w:w="983" w:type="dxa"/>
          </w:tcPr>
          <w:p w:rsidR="00102A1F" w:rsidRPr="004937B3" w:rsidRDefault="00F84566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F84566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324D94">
              <w:rPr>
                <w:rFonts w:eastAsia="Liberation Mono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18</w:t>
            </w:r>
          </w:p>
        </w:tc>
      </w:tr>
      <w:tr w:rsidR="00102A1F" w:rsidTr="00102A1F">
        <w:tc>
          <w:tcPr>
            <w:tcW w:w="67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77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Ерькин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И.К.</w:t>
            </w:r>
          </w:p>
        </w:tc>
        <w:tc>
          <w:tcPr>
            <w:tcW w:w="2017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Смешанные единоборства</w:t>
            </w:r>
          </w:p>
        </w:tc>
        <w:tc>
          <w:tcPr>
            <w:tcW w:w="983" w:type="dxa"/>
          </w:tcPr>
          <w:p w:rsidR="00102A1F" w:rsidRPr="004937B3" w:rsidRDefault="00324D94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10</w:t>
            </w:r>
          </w:p>
        </w:tc>
      </w:tr>
      <w:tr w:rsidR="00102A1F" w:rsidTr="00102A1F">
        <w:trPr>
          <w:trHeight w:val="645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77" w:type="dxa"/>
            <w:vMerge w:val="restart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Дементьева А.В.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Художественная гимнастика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324D94">
              <w:rPr>
                <w:rFonts w:eastAsia="Liberation Mono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9</w:t>
            </w:r>
          </w:p>
        </w:tc>
      </w:tr>
      <w:tr w:rsidR="00102A1F" w:rsidTr="00102A1F">
        <w:trPr>
          <w:trHeight w:val="165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  <w:vMerge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Акробатика 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12</w:t>
            </w:r>
          </w:p>
        </w:tc>
      </w:tr>
      <w:tr w:rsidR="00102A1F" w:rsidTr="00102A1F">
        <w:tc>
          <w:tcPr>
            <w:tcW w:w="675" w:type="dxa"/>
          </w:tcPr>
          <w:p w:rsidR="00102A1F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Королев О.А.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Футбол</w:t>
            </w:r>
          </w:p>
        </w:tc>
        <w:tc>
          <w:tcPr>
            <w:tcW w:w="983" w:type="dxa"/>
          </w:tcPr>
          <w:p w:rsidR="00102A1F" w:rsidRPr="004937B3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Pr="004937B3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  <w:r w:rsidR="009B30A9"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7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Луньков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А.М.</w:t>
            </w:r>
          </w:p>
        </w:tc>
        <w:tc>
          <w:tcPr>
            <w:tcW w:w="2017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Футбол </w:t>
            </w:r>
          </w:p>
        </w:tc>
        <w:tc>
          <w:tcPr>
            <w:tcW w:w="983" w:type="dxa"/>
          </w:tcPr>
          <w:p w:rsidR="00102A1F" w:rsidRPr="004937B3" w:rsidRDefault="00324D94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C06C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Pr="004937B3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705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  <w:r w:rsidR="00324D94">
              <w:rPr>
                <w:rFonts w:eastAsia="Liberation Mono"/>
                <w:sz w:val="24"/>
                <w:szCs w:val="24"/>
                <w:lang w:eastAsia="zh-CN" w:bidi="hi-IN"/>
              </w:rPr>
              <w:t>7</w:t>
            </w:r>
          </w:p>
        </w:tc>
      </w:tr>
      <w:tr w:rsidR="00102A1F" w:rsidTr="00102A1F">
        <w:trPr>
          <w:trHeight w:val="24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77" w:type="dxa"/>
            <w:vMerge w:val="restart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Ражиков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П.А.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ОФП</w:t>
            </w:r>
          </w:p>
        </w:tc>
        <w:tc>
          <w:tcPr>
            <w:tcW w:w="983" w:type="dxa"/>
          </w:tcPr>
          <w:p w:rsidR="00102A1F" w:rsidRDefault="00C06C7B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C06C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05" w:type="dxa"/>
          </w:tcPr>
          <w:p w:rsidR="00102A1F" w:rsidRDefault="00760D96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705" w:type="dxa"/>
          </w:tcPr>
          <w:p w:rsidR="00102A1F" w:rsidRDefault="00C06C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10</w:t>
            </w:r>
          </w:p>
        </w:tc>
      </w:tr>
      <w:tr w:rsidR="00102A1F" w:rsidTr="00102A1F">
        <w:trPr>
          <w:trHeight w:val="30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  <w:vMerge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Вольная борьба</w:t>
            </w:r>
          </w:p>
        </w:tc>
        <w:tc>
          <w:tcPr>
            <w:tcW w:w="983" w:type="dxa"/>
          </w:tcPr>
          <w:p w:rsidR="00102A1F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5" w:type="dxa"/>
          </w:tcPr>
          <w:p w:rsidR="00102A1F" w:rsidRDefault="0029517B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</w:t>
            </w:r>
            <w:r w:rsidR="00EB4AC6"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10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77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Тополенко</w:t>
            </w:r>
            <w:proofErr w:type="spellEnd"/>
            <w:r>
              <w:rPr>
                <w:rFonts w:eastAsia="Liberation Mono"/>
                <w:sz w:val="24"/>
                <w:szCs w:val="24"/>
                <w:lang w:eastAsia="zh-CN" w:bidi="hi-IN"/>
              </w:rPr>
              <w:t xml:space="preserve"> Е.Г.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Liberation Mono"/>
                <w:sz w:val="24"/>
                <w:szCs w:val="24"/>
                <w:lang w:eastAsia="zh-CN" w:bidi="hi-IN"/>
              </w:rPr>
              <w:t>Маунтинбайк</w:t>
            </w:r>
            <w:proofErr w:type="spellEnd"/>
          </w:p>
        </w:tc>
        <w:tc>
          <w:tcPr>
            <w:tcW w:w="983" w:type="dxa"/>
          </w:tcPr>
          <w:p w:rsidR="00102A1F" w:rsidRDefault="00685645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Pr="004937B3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992" w:type="dxa"/>
          </w:tcPr>
          <w:p w:rsidR="00102A1F" w:rsidRDefault="0068564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5" w:type="dxa"/>
          </w:tcPr>
          <w:p w:rsidR="00102A1F" w:rsidRDefault="00685645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5" w:type="dxa"/>
          </w:tcPr>
          <w:p w:rsidR="00102A1F" w:rsidRDefault="00C5496D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EB4AC6">
              <w:rPr>
                <w:rFonts w:eastAsia="Liberation Mono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705" w:type="dxa"/>
          </w:tcPr>
          <w:p w:rsidR="00102A1F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26</w:t>
            </w:r>
          </w:p>
        </w:tc>
      </w:tr>
      <w:tr w:rsidR="00102A1F" w:rsidTr="00102A1F">
        <w:trPr>
          <w:trHeight w:val="70"/>
        </w:trPr>
        <w:tc>
          <w:tcPr>
            <w:tcW w:w="675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177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ИТОГО кол-во групп детей и учебных часов</w:t>
            </w:r>
          </w:p>
        </w:tc>
        <w:tc>
          <w:tcPr>
            <w:tcW w:w="2017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83" w:type="dxa"/>
          </w:tcPr>
          <w:p w:rsidR="00102A1F" w:rsidRDefault="00102A1F" w:rsidP="004937B3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</w:tcPr>
          <w:p w:rsidR="00102A1F" w:rsidRDefault="00102A1F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705" w:type="dxa"/>
          </w:tcPr>
          <w:p w:rsidR="00102A1F" w:rsidRDefault="00FD6F08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3</w:t>
            </w:r>
            <w:r w:rsidR="00324D94">
              <w:rPr>
                <w:rFonts w:eastAsia="Liberation Mono"/>
                <w:sz w:val="24"/>
                <w:szCs w:val="24"/>
                <w:lang w:eastAsia="zh-CN" w:bidi="hi-IN"/>
              </w:rPr>
              <w:t>27</w:t>
            </w:r>
          </w:p>
          <w:p w:rsidR="00324D94" w:rsidRDefault="00324D94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</w:p>
        </w:tc>
        <w:tc>
          <w:tcPr>
            <w:tcW w:w="705" w:type="dxa"/>
          </w:tcPr>
          <w:p w:rsidR="00102A1F" w:rsidRDefault="00AC4E6C" w:rsidP="00C46E77">
            <w:pPr>
              <w:widowControl w:val="0"/>
              <w:rPr>
                <w:rFonts w:eastAsia="Liberation Mono"/>
                <w:sz w:val="24"/>
                <w:szCs w:val="24"/>
                <w:lang w:eastAsia="zh-CN" w:bidi="hi-IN"/>
              </w:rPr>
            </w:pPr>
            <w:r>
              <w:rPr>
                <w:rFonts w:eastAsia="Liberation Mono"/>
                <w:sz w:val="24"/>
                <w:szCs w:val="24"/>
                <w:lang w:eastAsia="zh-CN" w:bidi="hi-IN"/>
              </w:rPr>
              <w:t>144</w:t>
            </w:r>
          </w:p>
        </w:tc>
      </w:tr>
    </w:tbl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</w:p>
    <w:p w:rsidR="00C46E77" w:rsidRPr="00C46E77" w:rsidRDefault="00C46E77" w:rsidP="00C46E77">
      <w:pPr>
        <w:widowControl w:val="0"/>
        <w:spacing w:after="0" w:line="240" w:lineRule="auto"/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</w:pPr>
      <w:r w:rsidRPr="00C46E77">
        <w:rPr>
          <w:rFonts w:ascii="Liberation Mono" w:eastAsia="Liberation Mono" w:hAnsi="Liberation Mono" w:cs="Liberation Mono"/>
          <w:sz w:val="20"/>
          <w:szCs w:val="20"/>
          <w:lang w:eastAsia="zh-CN" w:bidi="hi-IN"/>
        </w:rPr>
        <w:t xml:space="preserve"> </w:t>
      </w:r>
    </w:p>
    <w:p w:rsidR="00097806" w:rsidRPr="009D325A" w:rsidRDefault="00E44A4E" w:rsidP="009D325A">
      <w:pPr>
        <w:widowControl w:val="0"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9D325A">
        <w:rPr>
          <w:rFonts w:ascii="Times New Roman" w:hAnsi="Times New Roman" w:cs="Times New Roman"/>
          <w:sz w:val="28"/>
          <w:szCs w:val="28"/>
        </w:rPr>
        <w:t>Определение учебной (тренировочной) нагрузки тренеров-преподавателей, а также ее изменение осуществляются с учетом особенностей реализации дополнительных общеобразовательных програм</w:t>
      </w:r>
      <w:r w:rsidR="009D325A" w:rsidRPr="009D325A">
        <w:rPr>
          <w:rFonts w:ascii="Times New Roman" w:hAnsi="Times New Roman" w:cs="Times New Roman"/>
          <w:sz w:val="28"/>
          <w:szCs w:val="28"/>
        </w:rPr>
        <w:t>м.</w:t>
      </w:r>
    </w:p>
    <w:sectPr w:rsidR="00097806" w:rsidRPr="009D325A" w:rsidSect="00C46E7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8C1"/>
    <w:multiLevelType w:val="hybridMultilevel"/>
    <w:tmpl w:val="EC90E7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A3933"/>
    <w:multiLevelType w:val="hybridMultilevel"/>
    <w:tmpl w:val="AA3A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1724B"/>
    <w:multiLevelType w:val="hybridMultilevel"/>
    <w:tmpl w:val="1486D0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DFD5554"/>
    <w:multiLevelType w:val="hybridMultilevel"/>
    <w:tmpl w:val="6C4C35F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290"/>
    <w:rsid w:val="00001C3E"/>
    <w:rsid w:val="00014D53"/>
    <w:rsid w:val="000229DB"/>
    <w:rsid w:val="000361BB"/>
    <w:rsid w:val="000454A7"/>
    <w:rsid w:val="00097806"/>
    <w:rsid w:val="000B7314"/>
    <w:rsid w:val="000C1D60"/>
    <w:rsid w:val="000E2DB8"/>
    <w:rsid w:val="00102A1F"/>
    <w:rsid w:val="0010679D"/>
    <w:rsid w:val="00126B47"/>
    <w:rsid w:val="001417AF"/>
    <w:rsid w:val="00150DC9"/>
    <w:rsid w:val="001645B0"/>
    <w:rsid w:val="001761AF"/>
    <w:rsid w:val="001E0BE7"/>
    <w:rsid w:val="00216728"/>
    <w:rsid w:val="00221ADD"/>
    <w:rsid w:val="00223A94"/>
    <w:rsid w:val="00234C80"/>
    <w:rsid w:val="00237FAE"/>
    <w:rsid w:val="002607E1"/>
    <w:rsid w:val="0027340A"/>
    <w:rsid w:val="0029517B"/>
    <w:rsid w:val="002B0A01"/>
    <w:rsid w:val="002C4374"/>
    <w:rsid w:val="002E6236"/>
    <w:rsid w:val="003066D7"/>
    <w:rsid w:val="00324D94"/>
    <w:rsid w:val="003808B2"/>
    <w:rsid w:val="00387143"/>
    <w:rsid w:val="003A7AB5"/>
    <w:rsid w:val="003C656E"/>
    <w:rsid w:val="0041119D"/>
    <w:rsid w:val="0042066D"/>
    <w:rsid w:val="00427366"/>
    <w:rsid w:val="00444F60"/>
    <w:rsid w:val="00447992"/>
    <w:rsid w:val="00455EF1"/>
    <w:rsid w:val="00461739"/>
    <w:rsid w:val="00466628"/>
    <w:rsid w:val="004937B3"/>
    <w:rsid w:val="0049687F"/>
    <w:rsid w:val="004C4DF2"/>
    <w:rsid w:val="004D1162"/>
    <w:rsid w:val="004E2875"/>
    <w:rsid w:val="004F3360"/>
    <w:rsid w:val="00536F2F"/>
    <w:rsid w:val="00552D6B"/>
    <w:rsid w:val="005814AF"/>
    <w:rsid w:val="0059003B"/>
    <w:rsid w:val="0059522D"/>
    <w:rsid w:val="005A3954"/>
    <w:rsid w:val="005C1407"/>
    <w:rsid w:val="005D6060"/>
    <w:rsid w:val="005F3387"/>
    <w:rsid w:val="00604B94"/>
    <w:rsid w:val="00621BEA"/>
    <w:rsid w:val="00634229"/>
    <w:rsid w:val="00655095"/>
    <w:rsid w:val="0067541A"/>
    <w:rsid w:val="00685645"/>
    <w:rsid w:val="0068766B"/>
    <w:rsid w:val="006E5D20"/>
    <w:rsid w:val="007041FA"/>
    <w:rsid w:val="00715C51"/>
    <w:rsid w:val="00760D96"/>
    <w:rsid w:val="00764EB5"/>
    <w:rsid w:val="00770076"/>
    <w:rsid w:val="00774731"/>
    <w:rsid w:val="007963A5"/>
    <w:rsid w:val="007D273D"/>
    <w:rsid w:val="007F238B"/>
    <w:rsid w:val="007F4B9A"/>
    <w:rsid w:val="00802ED2"/>
    <w:rsid w:val="0080657E"/>
    <w:rsid w:val="008150F5"/>
    <w:rsid w:val="00842D90"/>
    <w:rsid w:val="00850AEB"/>
    <w:rsid w:val="00881D65"/>
    <w:rsid w:val="008A5FDE"/>
    <w:rsid w:val="008C3B7A"/>
    <w:rsid w:val="008D647E"/>
    <w:rsid w:val="008E40E7"/>
    <w:rsid w:val="00905A18"/>
    <w:rsid w:val="00921DB4"/>
    <w:rsid w:val="00927C35"/>
    <w:rsid w:val="00991812"/>
    <w:rsid w:val="0099643F"/>
    <w:rsid w:val="009B30A9"/>
    <w:rsid w:val="009C2D9A"/>
    <w:rsid w:val="009D325A"/>
    <w:rsid w:val="009D38D3"/>
    <w:rsid w:val="009F3ED5"/>
    <w:rsid w:val="00A2347C"/>
    <w:rsid w:val="00A7519A"/>
    <w:rsid w:val="00A75303"/>
    <w:rsid w:val="00A76E55"/>
    <w:rsid w:val="00A81073"/>
    <w:rsid w:val="00AB4E83"/>
    <w:rsid w:val="00AC4E6C"/>
    <w:rsid w:val="00AF7715"/>
    <w:rsid w:val="00B30BF0"/>
    <w:rsid w:val="00B379B7"/>
    <w:rsid w:val="00B7318E"/>
    <w:rsid w:val="00B82290"/>
    <w:rsid w:val="00B93AFE"/>
    <w:rsid w:val="00B9603B"/>
    <w:rsid w:val="00BA33E7"/>
    <w:rsid w:val="00BC00FE"/>
    <w:rsid w:val="00BD0538"/>
    <w:rsid w:val="00BD6739"/>
    <w:rsid w:val="00BD76D3"/>
    <w:rsid w:val="00BE590A"/>
    <w:rsid w:val="00BE6260"/>
    <w:rsid w:val="00BE7F2E"/>
    <w:rsid w:val="00C0025E"/>
    <w:rsid w:val="00C06C7B"/>
    <w:rsid w:val="00C10FCC"/>
    <w:rsid w:val="00C46E77"/>
    <w:rsid w:val="00C5496D"/>
    <w:rsid w:val="00C6190E"/>
    <w:rsid w:val="00C64096"/>
    <w:rsid w:val="00C660F5"/>
    <w:rsid w:val="00CC5B31"/>
    <w:rsid w:val="00CE14CD"/>
    <w:rsid w:val="00D12B15"/>
    <w:rsid w:val="00DE627C"/>
    <w:rsid w:val="00E061F6"/>
    <w:rsid w:val="00E26172"/>
    <w:rsid w:val="00E44A4E"/>
    <w:rsid w:val="00E54C26"/>
    <w:rsid w:val="00E57242"/>
    <w:rsid w:val="00E6617F"/>
    <w:rsid w:val="00EA3779"/>
    <w:rsid w:val="00EA5CD9"/>
    <w:rsid w:val="00EB4AC6"/>
    <w:rsid w:val="00EC2275"/>
    <w:rsid w:val="00ED7F5F"/>
    <w:rsid w:val="00EF73BB"/>
    <w:rsid w:val="00F00637"/>
    <w:rsid w:val="00F2400D"/>
    <w:rsid w:val="00F674D1"/>
    <w:rsid w:val="00F759A6"/>
    <w:rsid w:val="00F76CC9"/>
    <w:rsid w:val="00F8337A"/>
    <w:rsid w:val="00F84566"/>
    <w:rsid w:val="00FD6F08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822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BE7F2E"/>
    <w:pPr>
      <w:ind w:left="720"/>
      <w:contextualSpacing/>
    </w:pPr>
  </w:style>
  <w:style w:type="table" w:styleId="a4">
    <w:name w:val="Table Grid"/>
    <w:basedOn w:val="a1"/>
    <w:rsid w:val="0084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B82290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BE7F2E"/>
    <w:pPr>
      <w:ind w:left="720"/>
      <w:contextualSpacing/>
    </w:pPr>
  </w:style>
  <w:style w:type="table" w:styleId="a4">
    <w:name w:val="Table Grid"/>
    <w:basedOn w:val="a1"/>
    <w:rsid w:val="00842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CCD2-CE6C-4B5F-B631-CB5ADD94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user</cp:lastModifiedBy>
  <cp:revision>18</cp:revision>
  <cp:lastPrinted>2021-08-18T05:57:00Z</cp:lastPrinted>
  <dcterms:created xsi:type="dcterms:W3CDTF">2019-10-04T09:23:00Z</dcterms:created>
  <dcterms:modified xsi:type="dcterms:W3CDTF">2021-08-18T05:58:00Z</dcterms:modified>
</cp:coreProperties>
</file>